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9266D">
      <w:pPr>
        <w:spacing w:line="540" w:lineRule="exact"/>
        <w:ind w:firstLine="883"/>
        <w:rPr>
          <w:b/>
          <w:sz w:val="44"/>
          <w:szCs w:val="44"/>
          <w:u w:val="single"/>
        </w:rPr>
      </w:pPr>
    </w:p>
    <w:p w14:paraId="76DF3285">
      <w:pPr>
        <w:spacing w:line="540" w:lineRule="exact"/>
        <w:ind w:firstLine="883"/>
        <w:rPr>
          <w:b/>
          <w:sz w:val="44"/>
          <w:szCs w:val="44"/>
          <w:u w:val="single"/>
        </w:rPr>
      </w:pPr>
    </w:p>
    <w:p w14:paraId="2E2577CA">
      <w:pPr>
        <w:spacing w:line="540" w:lineRule="exact"/>
        <w:ind w:firstLine="883"/>
        <w:rPr>
          <w:b/>
          <w:sz w:val="44"/>
          <w:szCs w:val="44"/>
          <w:u w:val="single"/>
        </w:rPr>
      </w:pPr>
    </w:p>
    <w:p w14:paraId="67EDCE5B">
      <w:pPr>
        <w:spacing w:line="540" w:lineRule="exact"/>
        <w:ind w:firstLine="883"/>
        <w:rPr>
          <w:b/>
          <w:sz w:val="44"/>
          <w:szCs w:val="44"/>
          <w:u w:val="single"/>
        </w:rPr>
      </w:pPr>
    </w:p>
    <w:p w14:paraId="31614682">
      <w:pPr>
        <w:spacing w:line="540" w:lineRule="exact"/>
        <w:ind w:firstLine="883"/>
        <w:rPr>
          <w:b/>
          <w:sz w:val="44"/>
          <w:szCs w:val="44"/>
          <w:u w:val="single"/>
        </w:rPr>
      </w:pPr>
    </w:p>
    <w:p w14:paraId="2A9F1464">
      <w:pPr>
        <w:spacing w:line="540" w:lineRule="exact"/>
        <w:ind w:firstLine="883"/>
        <w:rPr>
          <w:b/>
          <w:sz w:val="44"/>
          <w:szCs w:val="44"/>
          <w:u w:val="single"/>
        </w:rPr>
      </w:pPr>
    </w:p>
    <w:p w14:paraId="72528A4A">
      <w:pPr>
        <w:spacing w:line="540" w:lineRule="exact"/>
        <w:ind w:firstLine="883"/>
        <w:rPr>
          <w:b/>
          <w:sz w:val="44"/>
          <w:szCs w:val="44"/>
          <w:u w:val="single"/>
        </w:rPr>
      </w:pPr>
    </w:p>
    <w:p w14:paraId="5AE22872">
      <w:pPr>
        <w:spacing w:line="540" w:lineRule="exact"/>
        <w:ind w:firstLine="883"/>
        <w:rPr>
          <w:b/>
          <w:sz w:val="44"/>
          <w:szCs w:val="44"/>
          <w:u w:val="single"/>
        </w:rPr>
      </w:pPr>
    </w:p>
    <w:p w14:paraId="68143CEA">
      <w:pPr>
        <w:spacing w:line="540" w:lineRule="exact"/>
        <w:jc w:val="center"/>
        <w:rPr>
          <w:rFonts w:ascii="宋体" w:hAnsi="宋体"/>
          <w:b/>
          <w:sz w:val="48"/>
          <w:szCs w:val="48"/>
        </w:rPr>
      </w:pPr>
      <w:r>
        <w:rPr>
          <w:rFonts w:hint="eastAsia" w:ascii="宋体" w:hAnsi="宋体"/>
          <w:b/>
          <w:sz w:val="48"/>
          <w:szCs w:val="48"/>
        </w:rPr>
        <w:t>辽宁省本溪高新技术产业开发区经济运行服务中心</w:t>
      </w:r>
    </w:p>
    <w:p w14:paraId="0F31104F">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01CB80FF">
      <w:pPr>
        <w:spacing w:line="540" w:lineRule="exact"/>
        <w:ind w:firstLine="1044"/>
        <w:rPr>
          <w:rFonts w:ascii="宋体" w:hAnsi="宋体"/>
          <w:b/>
          <w:sz w:val="52"/>
          <w:szCs w:val="52"/>
        </w:rPr>
      </w:pPr>
    </w:p>
    <w:p w14:paraId="6FF433C1">
      <w:pPr>
        <w:spacing w:line="540" w:lineRule="exact"/>
        <w:ind w:firstLine="883"/>
        <w:rPr>
          <w:b/>
          <w:sz w:val="44"/>
          <w:szCs w:val="44"/>
          <w:u w:val="single"/>
        </w:rPr>
      </w:pPr>
    </w:p>
    <w:p w14:paraId="01FA8C96">
      <w:pPr>
        <w:spacing w:line="540" w:lineRule="exact"/>
        <w:ind w:firstLine="883"/>
        <w:rPr>
          <w:b/>
          <w:sz w:val="44"/>
          <w:szCs w:val="44"/>
          <w:u w:val="single"/>
        </w:rPr>
      </w:pPr>
    </w:p>
    <w:p w14:paraId="00A19973">
      <w:pPr>
        <w:spacing w:line="540" w:lineRule="exact"/>
        <w:ind w:firstLine="883"/>
        <w:rPr>
          <w:b/>
          <w:sz w:val="44"/>
          <w:szCs w:val="44"/>
          <w:u w:val="single"/>
        </w:rPr>
      </w:pPr>
    </w:p>
    <w:p w14:paraId="531053A7">
      <w:pPr>
        <w:spacing w:line="540" w:lineRule="exact"/>
        <w:ind w:firstLine="883"/>
        <w:rPr>
          <w:b/>
          <w:sz w:val="44"/>
          <w:szCs w:val="44"/>
          <w:u w:val="single"/>
        </w:rPr>
      </w:pPr>
    </w:p>
    <w:p w14:paraId="003ED92B">
      <w:pPr>
        <w:spacing w:line="540" w:lineRule="exact"/>
        <w:ind w:firstLine="883"/>
        <w:rPr>
          <w:b/>
          <w:sz w:val="44"/>
          <w:szCs w:val="44"/>
          <w:u w:val="single"/>
        </w:rPr>
      </w:pPr>
    </w:p>
    <w:p w14:paraId="6A1A5224">
      <w:pPr>
        <w:spacing w:line="540" w:lineRule="exact"/>
        <w:ind w:firstLine="883"/>
        <w:rPr>
          <w:b/>
          <w:sz w:val="44"/>
          <w:szCs w:val="44"/>
          <w:u w:val="single"/>
        </w:rPr>
      </w:pPr>
    </w:p>
    <w:p w14:paraId="71372750">
      <w:pPr>
        <w:spacing w:line="540" w:lineRule="exact"/>
        <w:ind w:firstLine="883"/>
        <w:rPr>
          <w:b/>
          <w:sz w:val="44"/>
          <w:szCs w:val="44"/>
          <w:u w:val="single"/>
        </w:rPr>
      </w:pPr>
    </w:p>
    <w:p w14:paraId="4D34EE7B">
      <w:pPr>
        <w:spacing w:line="540" w:lineRule="exact"/>
        <w:ind w:firstLine="883"/>
        <w:rPr>
          <w:b/>
          <w:sz w:val="44"/>
          <w:szCs w:val="44"/>
          <w:u w:val="single"/>
        </w:rPr>
      </w:pPr>
    </w:p>
    <w:p w14:paraId="09ABFDD7">
      <w:pPr>
        <w:spacing w:line="540" w:lineRule="exact"/>
        <w:ind w:firstLine="883"/>
        <w:rPr>
          <w:b/>
          <w:sz w:val="44"/>
          <w:szCs w:val="44"/>
          <w:u w:val="single"/>
        </w:rPr>
      </w:pPr>
    </w:p>
    <w:p w14:paraId="17907762">
      <w:pPr>
        <w:spacing w:line="540" w:lineRule="exact"/>
        <w:ind w:firstLine="883"/>
        <w:rPr>
          <w:b/>
          <w:sz w:val="44"/>
          <w:szCs w:val="44"/>
          <w:u w:val="single"/>
        </w:rPr>
      </w:pPr>
    </w:p>
    <w:p w14:paraId="71C859F5">
      <w:pPr>
        <w:spacing w:line="540" w:lineRule="exact"/>
        <w:ind w:firstLine="883"/>
        <w:rPr>
          <w:b/>
          <w:sz w:val="44"/>
          <w:szCs w:val="44"/>
        </w:rPr>
      </w:pPr>
    </w:p>
    <w:p w14:paraId="15FE0660">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350D7346">
      <w:pPr>
        <w:spacing w:line="540" w:lineRule="exact"/>
        <w:jc w:val="center"/>
        <w:rPr>
          <w:b/>
          <w:sz w:val="44"/>
          <w:szCs w:val="44"/>
        </w:rPr>
      </w:pPr>
      <w:r>
        <w:rPr>
          <w:rFonts w:hint="eastAsia"/>
          <w:b/>
          <w:sz w:val="44"/>
          <w:szCs w:val="44"/>
        </w:rPr>
        <w:t>目    录</w:t>
      </w:r>
    </w:p>
    <w:p w14:paraId="026FBB71">
      <w:pPr>
        <w:spacing w:line="540" w:lineRule="exact"/>
        <w:ind w:firstLine="883"/>
        <w:rPr>
          <w:b/>
          <w:sz w:val="44"/>
          <w:szCs w:val="44"/>
          <w:u w:val="single"/>
        </w:rPr>
      </w:pPr>
    </w:p>
    <w:p w14:paraId="6664223F">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2C43798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200A824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4503ECD2">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018D369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3F02529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11B1A4A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1018B90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4BB99A9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6A8B242">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4692985D">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38433C1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3626B56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773C10C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5DAA520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39BBC69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598126C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1A5B5A8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0B055249">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1FDEFCA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38531EFB">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55306F35">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0B7B25A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4107E4C3">
      <w:pPr>
        <w:spacing w:line="540" w:lineRule="exact"/>
        <w:ind w:firstLine="640" w:firstLineChars="200"/>
        <w:rPr>
          <w:rFonts w:ascii="黑体" w:eastAsia="黑体"/>
          <w:sz w:val="32"/>
          <w:szCs w:val="32"/>
        </w:rPr>
      </w:pPr>
    </w:p>
    <w:p w14:paraId="72FD0588">
      <w:pPr>
        <w:numPr>
          <w:ilvl w:val="0"/>
          <w:numId w:val="1"/>
        </w:numPr>
        <w:spacing w:line="540" w:lineRule="exact"/>
        <w:ind w:firstLine="640" w:firstLineChars="200"/>
        <w:rPr>
          <w:rFonts w:hint="eastAsia" w:ascii="黑体" w:hAnsi="宋体" w:eastAsia="黑体" w:cs="黑体"/>
          <w:kern w:val="0"/>
          <w:sz w:val="32"/>
          <w:szCs w:val="32"/>
        </w:rPr>
      </w:pPr>
      <w:r>
        <w:rPr>
          <w:rFonts w:hint="eastAsia" w:ascii="黑体" w:hAnsi="宋体" w:eastAsia="黑体" w:cs="黑体"/>
          <w:kern w:val="0"/>
          <w:sz w:val="32"/>
          <w:szCs w:val="32"/>
        </w:rPr>
        <w:t>主要职责</w:t>
      </w:r>
    </w:p>
    <w:p w14:paraId="2367C531">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本溪高新技术产业开发区经济运行服务中心是高新区管委会下属的事业中心，行使相关的经济管理职能，全面负责新城经济管理事务。主要承担区域内规划、招商、营商环境建设等经济管理职能。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（一）负责中央和省、市有关法律、法规和政策在本溪高新技术产业开发区的贯彻实施，制订、发布和组织实施区域内的有关管理规定。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（二）研究制订区域内经济发展计划，经市人民政府批准后，负责组织实施。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.（三）受市规划局委托编制区域内的总体规划；负责编制分区详规和专业规划，经批准后组织实施。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（四）按市级审批权限审批、审核投资项目；负责组织招商引资工作。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（五）负责区域内建设工程方案与初步设计的审查、批建审核、招标投标、发证、质量监督、工程档案以及有关房地产管理；负责建筑工程造价和建筑施工、安装、勘测设计和房地产开发单位的管理工作。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（六）负责区域内的城市建设和管理。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（七）负责区域内的对外经贸、财政和地方税务、国有资产、科技、统计、物价、外事、人事、劳动和社会保障等方面的管理工作。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（八）检查、监督和协调市级有关部门设在本溪高新技术产业开发区区域内的分支机构或派出机构工作；协调供水、供电、供气、通讯、金融等部门工作。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（九）指导区域内各类企业落实经营自主权，建立现代企业制度，保障企业依法自主经营。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（十）负责和指导本溪高新技术产业开发区管委会机关及企事业单位党的建设、精神文明建设、纪检监察、审计和群团工作；按干部管理权限，管理本溪高新技术产业开发区管委会机关和直属单位干部。 　　</w:t>
      </w:r>
    </w:p>
    <w:p w14:paraId="768F40CF">
      <w:pPr>
        <w:numPr>
          <w:numId w:val="0"/>
        </w:numPr>
        <w:spacing w:line="540" w:lineRule="exact"/>
        <w:rPr>
          <w:rFonts w:hint="default" w:ascii="黑体" w:hAnsi="宋体" w:eastAsia="黑体" w:cs="黑体"/>
          <w:kern w:val="0"/>
          <w:sz w:val="32"/>
          <w:szCs w:val="32"/>
          <w:lang w:val="en-US" w:eastAsia="zh-CN"/>
        </w:rPr>
      </w:pPr>
    </w:p>
    <w:p w14:paraId="68A58D9D">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073C83EB">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纳入辽宁省本溪高新技术产业开发区经济运行服务中心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14D4A681">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本溪高新技术产业开发区经济运行服务中心</w:t>
      </w:r>
    </w:p>
    <w:p w14:paraId="1833BD1A">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44ED0940">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664A1E68">
      <w:pPr>
        <w:spacing w:line="540" w:lineRule="exact"/>
        <w:ind w:firstLine="723"/>
        <w:rPr>
          <w:rFonts w:ascii="宋体" w:hAnsi="宋体"/>
          <w:b/>
          <w:sz w:val="36"/>
          <w:szCs w:val="36"/>
        </w:rPr>
      </w:pPr>
    </w:p>
    <w:p w14:paraId="472B294F">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1449193A">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（一）收入总计3,943.55万元，包括</w:t>
      </w:r>
      <w:r>
        <w:rPr>
          <w:rFonts w:hint="eastAsia" w:ascii="楷体" w:hAnsi="楷体" w:eastAsia="楷体" w:cs="楷体"/>
          <w:b/>
          <w:sz w:val="32"/>
          <w:szCs w:val="32"/>
        </w:rPr>
        <w:t>：</w:t>
      </w:r>
    </w:p>
    <w:p w14:paraId="70BD0ABD">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1.财政拨款收入3,943.55万元，占收入总计的100.00%。其中：一般公共预算财政拨款收入3,943.55万元，政府性基金预算财政拨款收入0.00万元，国有资本经营预算财政拨款收入0.00万元。</w:t>
      </w:r>
    </w:p>
    <w:p w14:paraId="6C7917CA">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2D24571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258247B">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04C11B18">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0062ABA7">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CF4684D">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70AF8D7E">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1EAD0433">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增加3,306.01万元，增长518.56%。主要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w:t>
      </w:r>
      <w:r>
        <w:rPr>
          <w:rFonts w:hint="eastAsia" w:ascii="仿宋_GB2312" w:hAnsi="宋体" w:eastAsia="仿宋_GB2312"/>
          <w:sz w:val="32"/>
          <w:szCs w:val="32"/>
        </w:rPr>
        <w:t>工资结构调整，工资基数上涨。</w:t>
      </w:r>
    </w:p>
    <w:p w14:paraId="1089066D">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（二）支出总计3,943.55万元，包括</w:t>
      </w:r>
      <w:r>
        <w:rPr>
          <w:rFonts w:hint="eastAsia" w:ascii="楷体" w:hAnsi="楷体" w:eastAsia="楷体" w:cs="楷体"/>
          <w:b/>
          <w:sz w:val="32"/>
          <w:szCs w:val="32"/>
        </w:rPr>
        <w:t>：</w:t>
      </w:r>
    </w:p>
    <w:p w14:paraId="42399075">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1.基本支出443.55万元，占支出总计的11.25%。主要是为保障机构正常运转、完成日常工作任务而发生的各项支出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工资福利支出434.36万元；商品和服务支出9.18万元。</w:t>
      </w:r>
    </w:p>
    <w:p w14:paraId="567899AA">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2.项目支出3,500.00万元，占支出总计的88.75%。</w:t>
      </w:r>
      <w:r>
        <w:rPr>
          <w:rFonts w:ascii="仿宋_GB2312" w:eastAsia="仿宋_GB2312" w:cs="仿宋_GB2312"/>
          <w:sz w:val="32"/>
          <w:szCs w:val="32"/>
        </w:rPr>
        <w:t>主要包括等业务支出。</w:t>
      </w:r>
    </w:p>
    <w:p w14:paraId="1ECAE752">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6A1BBF26">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1B0E731F">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05A670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增加3,306.01万元，增长518.56%。主要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w:t>
      </w:r>
      <w:r>
        <w:rPr>
          <w:rFonts w:hint="eastAsia" w:ascii="仿宋_GB2312" w:hAnsi="宋体" w:eastAsia="仿宋_GB2312"/>
          <w:sz w:val="32"/>
          <w:szCs w:val="32"/>
        </w:rPr>
        <w:t>。</w:t>
      </w:r>
    </w:p>
    <w:p w14:paraId="7C9FA819">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6719E9AE">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：无</w:t>
      </w:r>
      <w:r>
        <w:rPr>
          <w:rFonts w:hint="eastAsia" w:ascii="仿宋_GB2312" w:hAnsi="宋体" w:eastAsia="仿宋_GB2312"/>
          <w:sz w:val="32"/>
          <w:szCs w:val="32"/>
        </w:rPr>
        <w:t>。</w:t>
      </w:r>
    </w:p>
    <w:p w14:paraId="388174A2">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01BD2F6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4CADEA99">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度财政拨款支出3,943.55万元，其中：基本支出443.55万元，项目支出3,500.00万元。与上年相比，财政拨款支出</w:t>
      </w:r>
      <w:r>
        <w:rPr>
          <w:rFonts w:hint="eastAsia" w:ascii="仿宋_GB2312" w:hAnsi="仿宋" w:eastAsia="仿宋_GB2312"/>
          <w:sz w:val="32"/>
          <w:szCs w:val="32"/>
        </w:rPr>
        <w:t>增加3,306.01万元，增长518.56%</w:t>
      </w:r>
      <w:r>
        <w:rPr>
          <w:rFonts w:hint="eastAsia" w:ascii="仿宋_GB2312" w:hAnsi="宋体" w:eastAsia="仿宋_GB2312"/>
          <w:sz w:val="32"/>
          <w:szCs w:val="32"/>
        </w:rPr>
        <w:t>，主要原因：</w:t>
      </w:r>
      <w:r>
        <w:rPr>
          <w:rFonts w:hint="eastAsia" w:ascii="仿宋_GB2312" w:eastAsia="仿宋_GB2312" w:cs="仿宋_GB2312"/>
          <w:sz w:val="32"/>
          <w:szCs w:val="32"/>
        </w:rPr>
        <w:t>工资结构调整，工资上涨</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度财政拨款支出完成年初预算的100.00%，其中：基本支出完成年初预算的100.00%，项目支出完成年初预算的100.00%。</w:t>
      </w:r>
    </w:p>
    <w:p w14:paraId="768974E9">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7CDFD9AD">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2025年度一般公共预算财政拨款支出3,943.55万元。按支出功能分类科目分，包括：</w:t>
      </w:r>
    </w:p>
    <w:p w14:paraId="7EF6ADE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1.一般公共服务支出269.57万元，具体包括： </w:t>
      </w:r>
    </w:p>
    <w:p w14:paraId="210EDCB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（1）一般公共服务支出（类）政府办公厅（室）及相关机构事务（款）事业运行（项）269.57万元，主要是</w:t>
      </w:r>
      <w:r>
        <w:rPr>
          <w:rFonts w:hint="eastAsia" w:ascii="仿宋_GB2312" w:eastAsia="仿宋_GB2312" w:cs="仿宋_GB2312"/>
          <w:sz w:val="32"/>
          <w:szCs w:val="32"/>
          <w:lang w:eastAsia="zh-CN"/>
        </w:rPr>
        <w:t>工资</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5AC9731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2.社会保障和就业支出80.12万元，具体包括： </w:t>
      </w:r>
    </w:p>
    <w:p w14:paraId="4BF8974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（1）社会保障和就业支出（类）行政事业单位养老支出（款）机关事业单位基本养老保险缴费支出（项）69.40万元，主要是养老保险等支出。完成年初预算的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065E801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（2）社会保障和就业支出（类）行政事业单位养老支出（款）机关事业单位职业年金缴费支出（项）10.72万元，主要是</w:t>
      </w:r>
      <w:r>
        <w:rPr>
          <w:rFonts w:hint="eastAsia" w:ascii="仿宋_GB2312" w:eastAsia="仿宋_GB2312" w:cs="仿宋_GB2312"/>
          <w:sz w:val="32"/>
          <w:szCs w:val="32"/>
          <w:lang w:eastAsia="zh-CN"/>
        </w:rPr>
        <w:t>职业年金缴费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5A4EEE6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3.卫生健康支出38.85万元，具体包括： </w:t>
      </w:r>
    </w:p>
    <w:p w14:paraId="1F2423F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（1）卫生健康支出（类）行政事业单位医疗（款）事业单位医疗（项）38.85万元，主要是</w:t>
      </w:r>
      <w:r>
        <w:rPr>
          <w:rFonts w:hint="eastAsia" w:ascii="仿宋_GB2312" w:eastAsia="仿宋_GB2312" w:cs="仿宋_GB2312"/>
          <w:sz w:val="32"/>
          <w:szCs w:val="32"/>
          <w:lang w:eastAsia="zh-CN"/>
        </w:rPr>
        <w:t>医保缴费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1A4696CA">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4.资源勘探工业信息等支出3,500.00万元，具体包括： </w:t>
      </w:r>
    </w:p>
    <w:p w14:paraId="5CBAB9D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（1）资源勘探工业信息等支出（类）支持中小企业发展和管理支出（款）科技型中小企业技术创新基金（项）3,500.00万元，主要是</w:t>
      </w:r>
      <w:r>
        <w:rPr>
          <w:rFonts w:hint="eastAsia" w:ascii="仿宋_GB2312" w:eastAsia="仿宋_GB2312" w:cs="仿宋_GB2312"/>
          <w:sz w:val="32"/>
          <w:szCs w:val="32"/>
          <w:lang w:eastAsia="zh-CN"/>
        </w:rPr>
        <w:t>企业注册资本金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72A9794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5.住房保障支出55.00万元，具体包括： </w:t>
      </w:r>
    </w:p>
    <w:p w14:paraId="013C41B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（1）住房保障支出（类）住房改革支出（款）住房公积金（项）55.00万元，主要是</w:t>
      </w:r>
      <w:r>
        <w:rPr>
          <w:rFonts w:hint="eastAsia" w:ascii="仿宋_GB2312" w:eastAsia="仿宋_GB2312" w:cs="仿宋_GB2312"/>
          <w:sz w:val="32"/>
          <w:szCs w:val="32"/>
          <w:lang w:eastAsia="zh-CN"/>
        </w:rPr>
        <w:t>缴纳住房公积金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7A45386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2DA899B2">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1AABA96E">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7BB07EB7">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707C70F3">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099BABF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预算数的主要原因是。其中：因公出国（境）费0.00万元，公务接待费0.00万元，公务用车购置及运行维护费0.00万元。</w:t>
      </w:r>
    </w:p>
    <w:p w14:paraId="20415D9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实际执行的出访团组、人数基本和年初预算编制的计划保持一致，故持平预算数</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，主要原因是等</w:t>
      </w:r>
      <w:r>
        <w:rPr>
          <w:rFonts w:hint="eastAsia" w:ascii="仿宋_GB2312" w:hAnsi="宋体" w:eastAsia="仿宋_GB2312"/>
          <w:sz w:val="32"/>
          <w:szCs w:val="32"/>
          <w:lang w:eastAsia="zh-CN"/>
        </w:rPr>
        <w:t>无因公出国任务</w:t>
      </w:r>
      <w:r>
        <w:rPr>
          <w:rFonts w:hint="eastAsia" w:ascii="仿宋_GB2312" w:hAnsi="宋体" w:eastAsia="仿宋_GB2312"/>
          <w:sz w:val="32"/>
          <w:szCs w:val="32"/>
        </w:rPr>
        <w:t>。</w:t>
      </w:r>
    </w:p>
    <w:p w14:paraId="2A261F63">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hint="eastAsia" w:ascii="仿宋_GB2312" w:hAnsi="宋体" w:eastAsia="仿宋_GB2312"/>
          <w:sz w:val="32"/>
          <w:szCs w:val="32"/>
          <w:lang w:eastAsia="zh-CN"/>
        </w:rPr>
        <w:t>本年度公务接待任务总体与年初预判基本相符，严格执行公务接待相关规定，落实接待审批制度，实际支出与预算大体相当</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比上年减少0.06万元,下降100.00%</w:t>
      </w:r>
      <w:r>
        <w:rPr>
          <w:rFonts w:ascii="仿宋_GB2312" w:hAnsi="宋体" w:eastAsia="仿宋_GB2312"/>
          <w:sz w:val="32"/>
          <w:szCs w:val="32"/>
        </w:rPr>
        <w:t>，主要是</w:t>
      </w:r>
      <w:r>
        <w:rPr>
          <w:rFonts w:hint="eastAsia" w:ascii="仿宋_GB2312" w:hAnsi="宋体" w:eastAsia="仿宋_GB2312"/>
          <w:sz w:val="32"/>
          <w:szCs w:val="32"/>
        </w:rPr>
        <w:t>压减三公经费支出，减少不必要的接待事项</w:t>
      </w:r>
      <w:r>
        <w:rPr>
          <w:rFonts w:ascii="仿宋_GB2312" w:hAnsi="宋体" w:eastAsia="仿宋_GB2312"/>
          <w:sz w:val="32"/>
          <w:szCs w:val="32"/>
        </w:rPr>
        <w:t>。</w:t>
      </w:r>
    </w:p>
    <w:p w14:paraId="7DEDF9F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全年公务出行工作量与年初预计大体相当，严格落实公务车用车管理制度，车辆购置按年初计划执行，实际支出与预算安排基本匹配</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宋体" w:eastAsia="仿宋_GB2312"/>
          <w:sz w:val="32"/>
          <w:szCs w:val="32"/>
          <w:lang w:eastAsia="zh-CN"/>
        </w:rPr>
        <w:t>同上年出行任务大体相当</w:t>
      </w:r>
      <w:r>
        <w:rPr>
          <w:rFonts w:hint="eastAsia" w:ascii="仿宋_GB2312" w:hAnsi="宋体" w:eastAsia="仿宋_GB2312"/>
          <w:sz w:val="32"/>
          <w:szCs w:val="32"/>
        </w:rPr>
        <w:t>。</w:t>
      </w:r>
    </w:p>
    <w:p w14:paraId="5E28CF6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7E3337BD">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BC8241A">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443.54万元，其中：人员经费434.36万元，主要包括等；公用经费9.18万元，主要包括基本工资、津贴补贴、奖金、其他社会保障缴费、机关事业单位基本养老保险缴费、其他工资福利支出、离休费、退休费、抚恤金、生活补助、奖励金、住房公积金、其他对个人和家庭补助的支出等；日常公用经费</w:t>
      </w:r>
      <w:r>
        <w:rPr>
          <w:rFonts w:hint="eastAsia" w:ascii="仿宋_GB2312" w:eastAsia="仿宋_GB2312" w:cs="仿宋_GB2312"/>
          <w:sz w:val="32"/>
          <w:szCs w:val="32"/>
        </w:rPr>
        <w:t>22.89</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4E21938C">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268F3530">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21B02321">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黑体" w:eastAsia="仿宋_GB2312"/>
          <w:sz w:val="32"/>
          <w:szCs w:val="32"/>
          <w:lang w:eastAsia="zh-CN"/>
        </w:rPr>
        <w:t>无</w:t>
      </w:r>
      <w:r>
        <w:rPr>
          <w:rFonts w:hint="eastAsia" w:ascii="仿宋_GB2312" w:hAnsi="黑体" w:eastAsia="仿宋_GB2312"/>
          <w:sz w:val="32"/>
          <w:szCs w:val="32"/>
        </w:rPr>
        <w:t>。</w:t>
      </w:r>
    </w:p>
    <w:p w14:paraId="789B181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3571BA11">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%；货物采购授予中小企业合同金额占货物支出金额的%；工程采购授予中小企业合同金额占工程支出金额的%；服务采购授予中小企业合同金额占服务支出金额的</w:t>
      </w:r>
      <w:r>
        <w:rPr>
          <w:rFonts w:hint="eastAsia" w:ascii="仿宋_GB2312" w:eastAsia="仿宋_GB2312"/>
          <w:sz w:val="32"/>
          <w:szCs w:val="32"/>
          <w:lang w:val="en-US" w:eastAsia="zh-CN"/>
        </w:rPr>
        <w:t>0</w:t>
      </w:r>
      <w:r>
        <w:rPr>
          <w:rFonts w:hint="eastAsia" w:ascii="仿宋_GB2312" w:eastAsia="仿宋_GB2312"/>
          <w:sz w:val="32"/>
          <w:szCs w:val="32"/>
        </w:rPr>
        <w:t>%。</w:t>
      </w:r>
    </w:p>
    <w:p w14:paraId="3065C8CD">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737D3109">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2840032">
      <w:pPr>
        <w:numPr>
          <w:ilvl w:val="0"/>
          <w:numId w:val="2"/>
        </w:numPr>
        <w:spacing w:line="540" w:lineRule="exact"/>
        <w:ind w:firstLine="643" w:firstLineChars="200"/>
        <w:rPr>
          <w:rFonts w:ascii="楷体_GB2312" w:hAnsi="宋体" w:eastAsia="楷体_GB2312" w:cs="楷体_GB2312"/>
          <w:b/>
          <w:sz w:val="32"/>
          <w:szCs w:val="32"/>
        </w:rPr>
      </w:pPr>
      <w:r>
        <w:rPr>
          <w:rFonts w:hint="eastAsia" w:ascii="楷体_GB2312" w:hAnsi="楷体" w:eastAsia="楷体_GB2312" w:cs="楷体"/>
          <w:b/>
          <w:sz w:val="32"/>
          <w:szCs w:val="32"/>
        </w:rPr>
        <w:t>预算绩效情况</w:t>
      </w:r>
      <w:r>
        <w:rPr>
          <w:rFonts w:ascii="楷体_GB2312" w:hAnsi="宋体" w:eastAsia="楷体_GB2312" w:cs="楷体_GB2312"/>
          <w:b/>
          <w:sz w:val="32"/>
          <w:szCs w:val="32"/>
        </w:rPr>
        <w:t>。</w:t>
      </w:r>
    </w:p>
    <w:p w14:paraId="1F28F817">
      <w:pPr>
        <w:widowControl w:val="0"/>
        <w:numPr>
          <w:numId w:val="0"/>
        </w:numPr>
        <w:spacing w:line="540" w:lineRule="exact"/>
        <w:ind w:firstLine="964" w:firstLineChars="300"/>
        <w:jc w:val="both"/>
        <w:rPr>
          <w:rFonts w:hint="eastAsia" w:ascii="楷体_GB2312" w:hAnsi="宋体" w:eastAsia="楷体_GB2312" w:cs="楷体_GB2312"/>
          <w:b/>
          <w:sz w:val="32"/>
          <w:szCs w:val="32"/>
          <w:lang w:eastAsia="zh-CN"/>
        </w:rPr>
        <w:sectPr>
          <w:footerReference r:id="rId6" w:type="default"/>
          <w:pgSz w:w="11906" w:h="16838"/>
          <w:pgMar w:top="1701" w:right="1418" w:bottom="1701" w:left="1418" w:header="851" w:footer="992" w:gutter="0"/>
          <w:cols w:space="720" w:num="1"/>
          <w:docGrid w:type="lines" w:linePitch="312" w:charSpace="0"/>
        </w:sectPr>
      </w:pPr>
      <w:r>
        <w:rPr>
          <w:rFonts w:hint="eastAsia" w:ascii="楷体_GB2312" w:hAnsi="宋体" w:eastAsia="楷体_GB2312" w:cs="楷体_GB2312"/>
          <w:b/>
          <w:sz w:val="32"/>
          <w:szCs w:val="32"/>
          <w:lang w:eastAsia="zh-CN"/>
        </w:rPr>
        <w:t>无。</w:t>
      </w:r>
      <w:bookmarkStart w:id="0" w:name="_GoBack"/>
      <w:bookmarkEnd w:id="0"/>
    </w:p>
    <w:p w14:paraId="14E808E6">
      <w:pPr>
        <w:spacing w:line="540" w:lineRule="exact"/>
      </w:pPr>
    </w:p>
    <w:p w14:paraId="7DE8163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550FC3F">
      <w:pPr>
        <w:spacing w:line="540" w:lineRule="exact"/>
        <w:ind w:firstLine="723"/>
        <w:rPr>
          <w:rFonts w:ascii="宋体" w:hAnsi="宋体"/>
          <w:b/>
          <w:sz w:val="36"/>
          <w:szCs w:val="36"/>
        </w:rPr>
      </w:pPr>
    </w:p>
    <w:p w14:paraId="4BE224E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49EC52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356461A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27D73F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2A43B79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55AE04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6831657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6B7049B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7443C86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02C58D5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3334197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522C2AC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17CDA6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222EE5D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B4A85F7">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DF1E46A">
      <w:pPr>
        <w:spacing w:line="540" w:lineRule="exact"/>
        <w:ind w:firstLine="640"/>
        <w:rPr>
          <w:rFonts w:hint="eastAsia" w:ascii="仿宋_GB2312" w:eastAsia="仿宋_GB2312"/>
          <w:bCs/>
          <w:sz w:val="32"/>
          <w:szCs w:val="32"/>
        </w:rPr>
      </w:pPr>
    </w:p>
    <w:p w14:paraId="156264A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0F6BDD6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1177D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E2AD157">
            <w:pPr>
              <w:jc w:val="right"/>
            </w:pPr>
            <w:r>
              <w:rPr>
                <w:rFonts w:ascii="宋体" w:hAnsi="宋体" w:eastAsia="宋体" w:cs="宋体"/>
                <w:sz w:val="20"/>
              </w:rPr>
              <w:t>公开01表</w:t>
            </w:r>
          </w:p>
        </w:tc>
      </w:tr>
      <w:tr w14:paraId="4D387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210EF934">
            <w:pPr>
              <w:jc w:val="left"/>
            </w:pPr>
            <w:r>
              <w:rPr>
                <w:rFonts w:ascii="宋体" w:hAnsi="宋体" w:eastAsia="宋体" w:cs="宋体"/>
                <w:sz w:val="20"/>
              </w:rPr>
              <w:t>单位:辽宁省本溪高新技术产业开发区经济运行服务中心</w:t>
            </w:r>
          </w:p>
        </w:tc>
        <w:tc>
          <w:tcPr>
            <w:tcW w:w="200" w:type="dxa"/>
          </w:tcPr>
          <w:p w14:paraId="72FC1A36">
            <w:pPr>
              <w:jc w:val="center"/>
            </w:pPr>
          </w:p>
        </w:tc>
        <w:tc>
          <w:tcPr>
            <w:tcW w:w="1300" w:type="dxa"/>
          </w:tcPr>
          <w:p w14:paraId="2E8D78CA">
            <w:pPr>
              <w:jc w:val="right"/>
            </w:pPr>
            <w:r>
              <w:rPr>
                <w:rFonts w:ascii="宋体" w:hAnsi="宋体" w:eastAsia="宋体" w:cs="宋体"/>
                <w:sz w:val="20"/>
              </w:rPr>
              <w:t>单位：万元</w:t>
            </w:r>
          </w:p>
        </w:tc>
      </w:tr>
    </w:tbl>
    <w:p w14:paraId="0B85BDD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7BD8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5400" w:type="dxa"/>
            <w:gridSpan w:val="3"/>
            <w:vAlign w:val="center"/>
          </w:tcPr>
          <w:p w14:paraId="6EF423BF">
            <w:pPr>
              <w:snapToGrid w:val="0"/>
              <w:jc w:val="center"/>
            </w:pPr>
            <w:r>
              <w:rPr>
                <w:rFonts w:ascii="宋体" w:hAnsi="宋体" w:eastAsia="宋体" w:cs="宋体"/>
                <w:b w:val="0"/>
                <w:i w:val="0"/>
                <w:color w:val="262626"/>
                <w:sz w:val="18"/>
              </w:rPr>
              <w:t>收入</w:t>
            </w:r>
          </w:p>
        </w:tc>
        <w:tc>
          <w:tcPr>
            <w:tcW w:w="5372" w:type="dxa"/>
            <w:gridSpan w:val="3"/>
            <w:vAlign w:val="center"/>
          </w:tcPr>
          <w:p w14:paraId="7CED39F3">
            <w:pPr>
              <w:snapToGrid w:val="0"/>
              <w:jc w:val="center"/>
            </w:pPr>
            <w:r>
              <w:rPr>
                <w:rFonts w:ascii="宋体" w:hAnsi="宋体" w:eastAsia="宋体" w:cs="宋体"/>
                <w:b w:val="0"/>
                <w:i w:val="0"/>
                <w:color w:val="262626"/>
                <w:sz w:val="18"/>
              </w:rPr>
              <w:t>支出</w:t>
            </w:r>
          </w:p>
        </w:tc>
      </w:tr>
      <w:tr w14:paraId="225C9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AA0AE73">
            <w:pPr>
              <w:snapToGrid w:val="0"/>
              <w:jc w:val="center"/>
            </w:pPr>
            <w:r>
              <w:rPr>
                <w:rFonts w:ascii="宋体" w:hAnsi="宋体" w:eastAsia="宋体" w:cs="宋体"/>
                <w:b w:val="0"/>
                <w:i w:val="0"/>
                <w:color w:val="262626"/>
                <w:sz w:val="18"/>
              </w:rPr>
              <w:t>项目</w:t>
            </w:r>
          </w:p>
        </w:tc>
        <w:tc>
          <w:tcPr>
            <w:tcW w:w="500" w:type="dxa"/>
            <w:vAlign w:val="center"/>
          </w:tcPr>
          <w:p w14:paraId="77BDCA73">
            <w:pPr>
              <w:snapToGrid w:val="0"/>
              <w:jc w:val="center"/>
            </w:pPr>
            <w:r>
              <w:rPr>
                <w:rFonts w:ascii="宋体" w:hAnsi="宋体" w:eastAsia="宋体" w:cs="宋体"/>
                <w:b w:val="0"/>
                <w:i w:val="0"/>
                <w:color w:val="262626"/>
                <w:sz w:val="18"/>
              </w:rPr>
              <w:t>行次</w:t>
            </w:r>
          </w:p>
        </w:tc>
        <w:tc>
          <w:tcPr>
            <w:tcW w:w="1560" w:type="dxa"/>
            <w:vAlign w:val="center"/>
          </w:tcPr>
          <w:p w14:paraId="54BDD171">
            <w:pPr>
              <w:snapToGrid w:val="0"/>
              <w:jc w:val="center"/>
            </w:pPr>
            <w:r>
              <w:rPr>
                <w:rFonts w:ascii="宋体" w:hAnsi="宋体" w:eastAsia="宋体" w:cs="宋体"/>
                <w:b w:val="0"/>
                <w:i w:val="0"/>
                <w:color w:val="262626"/>
                <w:sz w:val="18"/>
              </w:rPr>
              <w:t>金额</w:t>
            </w:r>
          </w:p>
        </w:tc>
        <w:tc>
          <w:tcPr>
            <w:tcW w:w="3340" w:type="dxa"/>
            <w:vAlign w:val="center"/>
          </w:tcPr>
          <w:p w14:paraId="6733CC50">
            <w:pPr>
              <w:snapToGrid w:val="0"/>
              <w:jc w:val="center"/>
            </w:pPr>
            <w:r>
              <w:rPr>
                <w:rFonts w:ascii="宋体" w:hAnsi="宋体" w:eastAsia="宋体" w:cs="宋体"/>
                <w:b w:val="0"/>
                <w:i w:val="0"/>
                <w:color w:val="262626"/>
                <w:sz w:val="18"/>
              </w:rPr>
              <w:t>项目</w:t>
            </w:r>
          </w:p>
        </w:tc>
        <w:tc>
          <w:tcPr>
            <w:tcW w:w="500" w:type="dxa"/>
            <w:vAlign w:val="center"/>
          </w:tcPr>
          <w:p w14:paraId="2F25F6D2">
            <w:pPr>
              <w:snapToGrid w:val="0"/>
              <w:jc w:val="center"/>
            </w:pPr>
            <w:r>
              <w:rPr>
                <w:rFonts w:ascii="宋体" w:hAnsi="宋体" w:eastAsia="宋体" w:cs="宋体"/>
                <w:b w:val="0"/>
                <w:i w:val="0"/>
                <w:color w:val="262626"/>
                <w:sz w:val="18"/>
              </w:rPr>
              <w:t>行次</w:t>
            </w:r>
          </w:p>
        </w:tc>
        <w:tc>
          <w:tcPr>
            <w:tcW w:w="1532" w:type="dxa"/>
            <w:vAlign w:val="center"/>
          </w:tcPr>
          <w:p w14:paraId="50EBADE0">
            <w:pPr>
              <w:snapToGrid w:val="0"/>
              <w:jc w:val="center"/>
            </w:pPr>
            <w:r>
              <w:rPr>
                <w:rFonts w:ascii="宋体" w:hAnsi="宋体" w:eastAsia="宋体" w:cs="宋体"/>
                <w:b w:val="0"/>
                <w:i w:val="0"/>
                <w:color w:val="262626"/>
                <w:sz w:val="18"/>
              </w:rPr>
              <w:t>金额</w:t>
            </w:r>
          </w:p>
        </w:tc>
      </w:tr>
      <w:tr w14:paraId="2483C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6F0AC36">
            <w:pPr>
              <w:snapToGrid w:val="0"/>
              <w:jc w:val="center"/>
            </w:pPr>
            <w:r>
              <w:rPr>
                <w:rFonts w:ascii="宋体" w:hAnsi="宋体" w:eastAsia="宋体" w:cs="宋体"/>
                <w:b w:val="0"/>
                <w:i w:val="0"/>
                <w:color w:val="262626"/>
                <w:sz w:val="18"/>
              </w:rPr>
              <w:t>栏次</w:t>
            </w:r>
          </w:p>
        </w:tc>
        <w:tc>
          <w:tcPr>
            <w:tcW w:w="500" w:type="dxa"/>
            <w:vAlign w:val="center"/>
          </w:tcPr>
          <w:p w14:paraId="4CCF9052"/>
        </w:tc>
        <w:tc>
          <w:tcPr>
            <w:tcW w:w="1560" w:type="dxa"/>
            <w:vAlign w:val="center"/>
          </w:tcPr>
          <w:p w14:paraId="20152356">
            <w:pPr>
              <w:snapToGrid w:val="0"/>
              <w:jc w:val="center"/>
            </w:pPr>
            <w:r>
              <w:rPr>
                <w:rFonts w:ascii="宋体" w:hAnsi="宋体" w:eastAsia="宋体" w:cs="宋体"/>
                <w:b w:val="0"/>
                <w:i w:val="0"/>
                <w:color w:val="262626"/>
                <w:sz w:val="18"/>
              </w:rPr>
              <w:t>1</w:t>
            </w:r>
          </w:p>
        </w:tc>
        <w:tc>
          <w:tcPr>
            <w:tcW w:w="3340" w:type="dxa"/>
            <w:vAlign w:val="center"/>
          </w:tcPr>
          <w:p w14:paraId="7F378F2F">
            <w:pPr>
              <w:snapToGrid w:val="0"/>
              <w:jc w:val="center"/>
            </w:pPr>
            <w:r>
              <w:rPr>
                <w:rFonts w:ascii="宋体" w:hAnsi="宋体" w:eastAsia="宋体" w:cs="宋体"/>
                <w:b w:val="0"/>
                <w:i w:val="0"/>
                <w:color w:val="262626"/>
                <w:sz w:val="18"/>
              </w:rPr>
              <w:t>栏次</w:t>
            </w:r>
          </w:p>
        </w:tc>
        <w:tc>
          <w:tcPr>
            <w:tcW w:w="500" w:type="dxa"/>
            <w:vAlign w:val="center"/>
          </w:tcPr>
          <w:p w14:paraId="62F50895"/>
        </w:tc>
        <w:tc>
          <w:tcPr>
            <w:tcW w:w="1532" w:type="dxa"/>
            <w:vAlign w:val="center"/>
          </w:tcPr>
          <w:p w14:paraId="5B6A7625">
            <w:pPr>
              <w:snapToGrid w:val="0"/>
              <w:jc w:val="center"/>
            </w:pPr>
            <w:r>
              <w:rPr>
                <w:rFonts w:ascii="宋体" w:hAnsi="宋体" w:eastAsia="宋体" w:cs="宋体"/>
                <w:b w:val="0"/>
                <w:i w:val="0"/>
                <w:color w:val="262626"/>
                <w:sz w:val="18"/>
              </w:rPr>
              <w:t>2</w:t>
            </w:r>
          </w:p>
        </w:tc>
      </w:tr>
      <w:tr w14:paraId="2456A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56E7CFA">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14F9C5AE">
            <w:pPr>
              <w:snapToGrid w:val="0"/>
              <w:jc w:val="center"/>
            </w:pPr>
            <w:r>
              <w:rPr>
                <w:rFonts w:ascii="宋体" w:hAnsi="宋体" w:eastAsia="宋体" w:cs="宋体"/>
                <w:b w:val="0"/>
                <w:i w:val="0"/>
                <w:color w:val="262626"/>
                <w:sz w:val="18"/>
              </w:rPr>
              <w:t>1</w:t>
            </w:r>
          </w:p>
        </w:tc>
        <w:tc>
          <w:tcPr>
            <w:tcW w:w="1560" w:type="dxa"/>
            <w:vAlign w:val="center"/>
          </w:tcPr>
          <w:p w14:paraId="39975C6A">
            <w:pPr>
              <w:snapToGrid w:val="0"/>
              <w:jc w:val="right"/>
            </w:pPr>
            <w:r>
              <w:rPr>
                <w:rFonts w:ascii="宋体" w:hAnsi="宋体" w:eastAsia="宋体" w:cs="宋体"/>
                <w:b w:val="0"/>
                <w:i w:val="0"/>
                <w:color w:val="262626"/>
                <w:sz w:val="18"/>
              </w:rPr>
              <w:t>3,943.55</w:t>
            </w:r>
          </w:p>
        </w:tc>
        <w:tc>
          <w:tcPr>
            <w:tcW w:w="3340" w:type="dxa"/>
            <w:vAlign w:val="center"/>
          </w:tcPr>
          <w:p w14:paraId="18B036AD">
            <w:pPr>
              <w:snapToGrid w:val="0"/>
              <w:jc w:val="left"/>
            </w:pPr>
            <w:r>
              <w:rPr>
                <w:rFonts w:ascii="宋体" w:hAnsi="宋体" w:eastAsia="宋体" w:cs="宋体"/>
                <w:b w:val="0"/>
                <w:i w:val="0"/>
                <w:color w:val="262626"/>
                <w:sz w:val="18"/>
              </w:rPr>
              <w:t>一、一般公共服务支出</w:t>
            </w:r>
          </w:p>
        </w:tc>
        <w:tc>
          <w:tcPr>
            <w:tcW w:w="500" w:type="dxa"/>
            <w:vAlign w:val="center"/>
          </w:tcPr>
          <w:p w14:paraId="1281C0AE">
            <w:pPr>
              <w:snapToGrid w:val="0"/>
              <w:jc w:val="center"/>
            </w:pPr>
            <w:r>
              <w:rPr>
                <w:rFonts w:ascii="宋体" w:hAnsi="宋体" w:eastAsia="宋体" w:cs="宋体"/>
                <w:b w:val="0"/>
                <w:i w:val="0"/>
                <w:color w:val="262626"/>
                <w:sz w:val="18"/>
              </w:rPr>
              <w:t>32</w:t>
            </w:r>
          </w:p>
        </w:tc>
        <w:tc>
          <w:tcPr>
            <w:tcW w:w="1532" w:type="dxa"/>
            <w:vAlign w:val="center"/>
          </w:tcPr>
          <w:p w14:paraId="457D78AE">
            <w:pPr>
              <w:snapToGrid w:val="0"/>
              <w:jc w:val="right"/>
            </w:pPr>
            <w:r>
              <w:rPr>
                <w:rFonts w:ascii="宋体" w:hAnsi="宋体" w:eastAsia="宋体" w:cs="宋体"/>
                <w:b w:val="0"/>
                <w:i w:val="0"/>
                <w:color w:val="262626"/>
                <w:sz w:val="18"/>
              </w:rPr>
              <w:t>269.57</w:t>
            </w:r>
          </w:p>
        </w:tc>
      </w:tr>
      <w:tr w14:paraId="60045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0B22BAA">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163177ED">
            <w:pPr>
              <w:snapToGrid w:val="0"/>
              <w:jc w:val="center"/>
            </w:pPr>
            <w:r>
              <w:rPr>
                <w:rFonts w:ascii="宋体" w:hAnsi="宋体" w:eastAsia="宋体" w:cs="宋体"/>
                <w:b w:val="0"/>
                <w:i w:val="0"/>
                <w:color w:val="262626"/>
                <w:sz w:val="18"/>
              </w:rPr>
              <w:t>2</w:t>
            </w:r>
          </w:p>
        </w:tc>
        <w:tc>
          <w:tcPr>
            <w:tcW w:w="1560" w:type="dxa"/>
            <w:vAlign w:val="center"/>
          </w:tcPr>
          <w:p w14:paraId="58833507"/>
        </w:tc>
        <w:tc>
          <w:tcPr>
            <w:tcW w:w="3340" w:type="dxa"/>
            <w:vAlign w:val="center"/>
          </w:tcPr>
          <w:p w14:paraId="5072E64D">
            <w:pPr>
              <w:snapToGrid w:val="0"/>
              <w:jc w:val="left"/>
            </w:pPr>
            <w:r>
              <w:rPr>
                <w:rFonts w:ascii="宋体" w:hAnsi="宋体" w:eastAsia="宋体" w:cs="宋体"/>
                <w:b w:val="0"/>
                <w:i w:val="0"/>
                <w:color w:val="262626"/>
                <w:sz w:val="18"/>
              </w:rPr>
              <w:t>二、外交支出</w:t>
            </w:r>
          </w:p>
        </w:tc>
        <w:tc>
          <w:tcPr>
            <w:tcW w:w="500" w:type="dxa"/>
            <w:vAlign w:val="center"/>
          </w:tcPr>
          <w:p w14:paraId="24FF794B">
            <w:pPr>
              <w:snapToGrid w:val="0"/>
              <w:jc w:val="center"/>
            </w:pPr>
            <w:r>
              <w:rPr>
                <w:rFonts w:ascii="宋体" w:hAnsi="宋体" w:eastAsia="宋体" w:cs="宋体"/>
                <w:b w:val="0"/>
                <w:i w:val="0"/>
                <w:color w:val="262626"/>
                <w:sz w:val="18"/>
              </w:rPr>
              <w:t>33</w:t>
            </w:r>
          </w:p>
        </w:tc>
        <w:tc>
          <w:tcPr>
            <w:tcW w:w="1532" w:type="dxa"/>
            <w:vAlign w:val="center"/>
          </w:tcPr>
          <w:p w14:paraId="0B4B4A7E"/>
        </w:tc>
      </w:tr>
      <w:tr w14:paraId="7F6E1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9E4F5F1">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32EF4951">
            <w:pPr>
              <w:snapToGrid w:val="0"/>
              <w:jc w:val="center"/>
            </w:pPr>
            <w:r>
              <w:rPr>
                <w:rFonts w:ascii="宋体" w:hAnsi="宋体" w:eastAsia="宋体" w:cs="宋体"/>
                <w:b w:val="0"/>
                <w:i w:val="0"/>
                <w:color w:val="262626"/>
                <w:sz w:val="18"/>
              </w:rPr>
              <w:t>3</w:t>
            </w:r>
          </w:p>
        </w:tc>
        <w:tc>
          <w:tcPr>
            <w:tcW w:w="1560" w:type="dxa"/>
            <w:vAlign w:val="center"/>
          </w:tcPr>
          <w:p w14:paraId="6FA05C8C"/>
        </w:tc>
        <w:tc>
          <w:tcPr>
            <w:tcW w:w="3340" w:type="dxa"/>
            <w:vAlign w:val="center"/>
          </w:tcPr>
          <w:p w14:paraId="7C8EF74E">
            <w:pPr>
              <w:snapToGrid w:val="0"/>
              <w:jc w:val="left"/>
            </w:pPr>
            <w:r>
              <w:rPr>
                <w:rFonts w:ascii="宋体" w:hAnsi="宋体" w:eastAsia="宋体" w:cs="宋体"/>
                <w:b w:val="0"/>
                <w:i w:val="0"/>
                <w:color w:val="262626"/>
                <w:sz w:val="18"/>
              </w:rPr>
              <w:t>三、国防支出</w:t>
            </w:r>
          </w:p>
        </w:tc>
        <w:tc>
          <w:tcPr>
            <w:tcW w:w="500" w:type="dxa"/>
            <w:vAlign w:val="center"/>
          </w:tcPr>
          <w:p w14:paraId="436692C6">
            <w:pPr>
              <w:snapToGrid w:val="0"/>
              <w:jc w:val="center"/>
            </w:pPr>
            <w:r>
              <w:rPr>
                <w:rFonts w:ascii="宋体" w:hAnsi="宋体" w:eastAsia="宋体" w:cs="宋体"/>
                <w:b w:val="0"/>
                <w:i w:val="0"/>
                <w:color w:val="262626"/>
                <w:sz w:val="18"/>
              </w:rPr>
              <w:t>34</w:t>
            </w:r>
          </w:p>
        </w:tc>
        <w:tc>
          <w:tcPr>
            <w:tcW w:w="1532" w:type="dxa"/>
            <w:vAlign w:val="center"/>
          </w:tcPr>
          <w:p w14:paraId="0228A990"/>
        </w:tc>
      </w:tr>
      <w:tr w14:paraId="799B1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571FB12">
            <w:pPr>
              <w:snapToGrid w:val="0"/>
              <w:jc w:val="left"/>
            </w:pPr>
            <w:r>
              <w:rPr>
                <w:rFonts w:ascii="宋体" w:hAnsi="宋体" w:eastAsia="宋体" w:cs="宋体"/>
                <w:b w:val="0"/>
                <w:i w:val="0"/>
                <w:color w:val="262626"/>
                <w:sz w:val="18"/>
              </w:rPr>
              <w:t>四、上级补助收入</w:t>
            </w:r>
          </w:p>
        </w:tc>
        <w:tc>
          <w:tcPr>
            <w:tcW w:w="500" w:type="dxa"/>
            <w:vAlign w:val="center"/>
          </w:tcPr>
          <w:p w14:paraId="4B4D56C0">
            <w:pPr>
              <w:snapToGrid w:val="0"/>
              <w:jc w:val="center"/>
            </w:pPr>
            <w:r>
              <w:rPr>
                <w:rFonts w:ascii="宋体" w:hAnsi="宋体" w:eastAsia="宋体" w:cs="宋体"/>
                <w:b w:val="0"/>
                <w:i w:val="0"/>
                <w:color w:val="262626"/>
                <w:sz w:val="18"/>
              </w:rPr>
              <w:t>4</w:t>
            </w:r>
          </w:p>
        </w:tc>
        <w:tc>
          <w:tcPr>
            <w:tcW w:w="1560" w:type="dxa"/>
            <w:vAlign w:val="center"/>
          </w:tcPr>
          <w:p w14:paraId="0C2DB3D1"/>
        </w:tc>
        <w:tc>
          <w:tcPr>
            <w:tcW w:w="3340" w:type="dxa"/>
            <w:vAlign w:val="center"/>
          </w:tcPr>
          <w:p w14:paraId="1211930E">
            <w:pPr>
              <w:snapToGrid w:val="0"/>
              <w:jc w:val="left"/>
            </w:pPr>
            <w:r>
              <w:rPr>
                <w:rFonts w:ascii="宋体" w:hAnsi="宋体" w:eastAsia="宋体" w:cs="宋体"/>
                <w:b w:val="0"/>
                <w:i w:val="0"/>
                <w:color w:val="262626"/>
                <w:sz w:val="18"/>
              </w:rPr>
              <w:t>四、公共安全支出</w:t>
            </w:r>
          </w:p>
        </w:tc>
        <w:tc>
          <w:tcPr>
            <w:tcW w:w="500" w:type="dxa"/>
            <w:vAlign w:val="center"/>
          </w:tcPr>
          <w:p w14:paraId="7C970838">
            <w:pPr>
              <w:snapToGrid w:val="0"/>
              <w:jc w:val="center"/>
            </w:pPr>
            <w:r>
              <w:rPr>
                <w:rFonts w:ascii="宋体" w:hAnsi="宋体" w:eastAsia="宋体" w:cs="宋体"/>
                <w:b w:val="0"/>
                <w:i w:val="0"/>
                <w:color w:val="262626"/>
                <w:sz w:val="18"/>
              </w:rPr>
              <w:t>35</w:t>
            </w:r>
          </w:p>
        </w:tc>
        <w:tc>
          <w:tcPr>
            <w:tcW w:w="1532" w:type="dxa"/>
            <w:vAlign w:val="center"/>
          </w:tcPr>
          <w:p w14:paraId="403B5DE0"/>
        </w:tc>
      </w:tr>
      <w:tr w14:paraId="30A88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DAD2C12">
            <w:pPr>
              <w:snapToGrid w:val="0"/>
              <w:jc w:val="left"/>
            </w:pPr>
            <w:r>
              <w:rPr>
                <w:rFonts w:ascii="宋体" w:hAnsi="宋体" w:eastAsia="宋体" w:cs="宋体"/>
                <w:b w:val="0"/>
                <w:i w:val="0"/>
                <w:color w:val="262626"/>
                <w:sz w:val="18"/>
              </w:rPr>
              <w:t>五、事业收入</w:t>
            </w:r>
          </w:p>
        </w:tc>
        <w:tc>
          <w:tcPr>
            <w:tcW w:w="500" w:type="dxa"/>
            <w:vAlign w:val="center"/>
          </w:tcPr>
          <w:p w14:paraId="5AB33CF2">
            <w:pPr>
              <w:snapToGrid w:val="0"/>
              <w:jc w:val="center"/>
            </w:pPr>
            <w:r>
              <w:rPr>
                <w:rFonts w:ascii="宋体" w:hAnsi="宋体" w:eastAsia="宋体" w:cs="宋体"/>
                <w:b w:val="0"/>
                <w:i w:val="0"/>
                <w:color w:val="262626"/>
                <w:sz w:val="18"/>
              </w:rPr>
              <w:t>5</w:t>
            </w:r>
          </w:p>
        </w:tc>
        <w:tc>
          <w:tcPr>
            <w:tcW w:w="1560" w:type="dxa"/>
            <w:vAlign w:val="center"/>
          </w:tcPr>
          <w:p w14:paraId="20075DBC"/>
        </w:tc>
        <w:tc>
          <w:tcPr>
            <w:tcW w:w="3340" w:type="dxa"/>
            <w:vAlign w:val="center"/>
          </w:tcPr>
          <w:p w14:paraId="13E3E2B2">
            <w:pPr>
              <w:snapToGrid w:val="0"/>
              <w:jc w:val="left"/>
            </w:pPr>
            <w:r>
              <w:rPr>
                <w:rFonts w:ascii="宋体" w:hAnsi="宋体" w:eastAsia="宋体" w:cs="宋体"/>
                <w:b w:val="0"/>
                <w:i w:val="0"/>
                <w:color w:val="262626"/>
                <w:sz w:val="18"/>
              </w:rPr>
              <w:t>五、教育支出</w:t>
            </w:r>
          </w:p>
        </w:tc>
        <w:tc>
          <w:tcPr>
            <w:tcW w:w="500" w:type="dxa"/>
            <w:vAlign w:val="center"/>
          </w:tcPr>
          <w:p w14:paraId="00EC501F">
            <w:pPr>
              <w:snapToGrid w:val="0"/>
              <w:jc w:val="center"/>
            </w:pPr>
            <w:r>
              <w:rPr>
                <w:rFonts w:ascii="宋体" w:hAnsi="宋体" w:eastAsia="宋体" w:cs="宋体"/>
                <w:b w:val="0"/>
                <w:i w:val="0"/>
                <w:color w:val="262626"/>
                <w:sz w:val="18"/>
              </w:rPr>
              <w:t>36</w:t>
            </w:r>
          </w:p>
        </w:tc>
        <w:tc>
          <w:tcPr>
            <w:tcW w:w="1532" w:type="dxa"/>
            <w:vAlign w:val="center"/>
          </w:tcPr>
          <w:p w14:paraId="4B6FA129"/>
        </w:tc>
      </w:tr>
      <w:tr w14:paraId="3FD57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310D52C">
            <w:pPr>
              <w:snapToGrid w:val="0"/>
              <w:jc w:val="left"/>
            </w:pPr>
            <w:r>
              <w:rPr>
                <w:rFonts w:ascii="宋体" w:hAnsi="宋体" w:eastAsia="宋体" w:cs="宋体"/>
                <w:b w:val="0"/>
                <w:i w:val="0"/>
                <w:color w:val="262626"/>
                <w:sz w:val="18"/>
              </w:rPr>
              <w:t>六、经营收入</w:t>
            </w:r>
          </w:p>
        </w:tc>
        <w:tc>
          <w:tcPr>
            <w:tcW w:w="500" w:type="dxa"/>
            <w:vAlign w:val="center"/>
          </w:tcPr>
          <w:p w14:paraId="03C408B6">
            <w:pPr>
              <w:snapToGrid w:val="0"/>
              <w:jc w:val="center"/>
            </w:pPr>
            <w:r>
              <w:rPr>
                <w:rFonts w:ascii="宋体" w:hAnsi="宋体" w:eastAsia="宋体" w:cs="宋体"/>
                <w:b w:val="0"/>
                <w:i w:val="0"/>
                <w:color w:val="262626"/>
                <w:sz w:val="18"/>
              </w:rPr>
              <w:t>6</w:t>
            </w:r>
          </w:p>
        </w:tc>
        <w:tc>
          <w:tcPr>
            <w:tcW w:w="1560" w:type="dxa"/>
            <w:vAlign w:val="center"/>
          </w:tcPr>
          <w:p w14:paraId="746FA7C0"/>
        </w:tc>
        <w:tc>
          <w:tcPr>
            <w:tcW w:w="3340" w:type="dxa"/>
            <w:vAlign w:val="center"/>
          </w:tcPr>
          <w:p w14:paraId="75C21B9E">
            <w:pPr>
              <w:snapToGrid w:val="0"/>
              <w:jc w:val="left"/>
            </w:pPr>
            <w:r>
              <w:rPr>
                <w:rFonts w:ascii="宋体" w:hAnsi="宋体" w:eastAsia="宋体" w:cs="宋体"/>
                <w:b w:val="0"/>
                <w:i w:val="0"/>
                <w:color w:val="262626"/>
                <w:sz w:val="18"/>
              </w:rPr>
              <w:t>六、科学技术支出</w:t>
            </w:r>
          </w:p>
        </w:tc>
        <w:tc>
          <w:tcPr>
            <w:tcW w:w="500" w:type="dxa"/>
            <w:vAlign w:val="center"/>
          </w:tcPr>
          <w:p w14:paraId="0ED17533">
            <w:pPr>
              <w:snapToGrid w:val="0"/>
              <w:jc w:val="center"/>
            </w:pPr>
            <w:r>
              <w:rPr>
                <w:rFonts w:ascii="宋体" w:hAnsi="宋体" w:eastAsia="宋体" w:cs="宋体"/>
                <w:b w:val="0"/>
                <w:i w:val="0"/>
                <w:color w:val="262626"/>
                <w:sz w:val="18"/>
              </w:rPr>
              <w:t>37</w:t>
            </w:r>
          </w:p>
        </w:tc>
        <w:tc>
          <w:tcPr>
            <w:tcW w:w="1532" w:type="dxa"/>
            <w:vAlign w:val="center"/>
          </w:tcPr>
          <w:p w14:paraId="3BF30D7D"/>
        </w:tc>
      </w:tr>
      <w:tr w14:paraId="47275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F3149C5">
            <w:pPr>
              <w:snapToGrid w:val="0"/>
              <w:jc w:val="left"/>
            </w:pPr>
            <w:r>
              <w:rPr>
                <w:rFonts w:ascii="宋体" w:hAnsi="宋体" w:eastAsia="宋体" w:cs="宋体"/>
                <w:b w:val="0"/>
                <w:i w:val="0"/>
                <w:color w:val="262626"/>
                <w:sz w:val="18"/>
              </w:rPr>
              <w:t>七、附属单位上缴收入</w:t>
            </w:r>
          </w:p>
        </w:tc>
        <w:tc>
          <w:tcPr>
            <w:tcW w:w="500" w:type="dxa"/>
            <w:vAlign w:val="center"/>
          </w:tcPr>
          <w:p w14:paraId="0EB031F5">
            <w:pPr>
              <w:snapToGrid w:val="0"/>
              <w:jc w:val="center"/>
            </w:pPr>
            <w:r>
              <w:rPr>
                <w:rFonts w:ascii="宋体" w:hAnsi="宋体" w:eastAsia="宋体" w:cs="宋体"/>
                <w:b w:val="0"/>
                <w:i w:val="0"/>
                <w:color w:val="262626"/>
                <w:sz w:val="18"/>
              </w:rPr>
              <w:t>7</w:t>
            </w:r>
          </w:p>
        </w:tc>
        <w:tc>
          <w:tcPr>
            <w:tcW w:w="1560" w:type="dxa"/>
            <w:vAlign w:val="center"/>
          </w:tcPr>
          <w:p w14:paraId="2D7CCEC3"/>
        </w:tc>
        <w:tc>
          <w:tcPr>
            <w:tcW w:w="3340" w:type="dxa"/>
            <w:vAlign w:val="center"/>
          </w:tcPr>
          <w:p w14:paraId="505C3D13">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76D7D8EF">
            <w:pPr>
              <w:snapToGrid w:val="0"/>
              <w:jc w:val="center"/>
            </w:pPr>
            <w:r>
              <w:rPr>
                <w:rFonts w:ascii="宋体" w:hAnsi="宋体" w:eastAsia="宋体" w:cs="宋体"/>
                <w:b w:val="0"/>
                <w:i w:val="0"/>
                <w:color w:val="262626"/>
                <w:sz w:val="18"/>
              </w:rPr>
              <w:t>38</w:t>
            </w:r>
          </w:p>
        </w:tc>
        <w:tc>
          <w:tcPr>
            <w:tcW w:w="1532" w:type="dxa"/>
            <w:vAlign w:val="center"/>
          </w:tcPr>
          <w:p w14:paraId="01B2BDE4"/>
        </w:tc>
      </w:tr>
      <w:tr w14:paraId="5EC2E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57DD0BD">
            <w:pPr>
              <w:snapToGrid w:val="0"/>
              <w:jc w:val="left"/>
            </w:pPr>
            <w:r>
              <w:rPr>
                <w:rFonts w:ascii="宋体" w:hAnsi="宋体" w:eastAsia="宋体" w:cs="宋体"/>
                <w:b w:val="0"/>
                <w:i w:val="0"/>
                <w:color w:val="262626"/>
                <w:sz w:val="18"/>
              </w:rPr>
              <w:t>八、其他收入</w:t>
            </w:r>
          </w:p>
        </w:tc>
        <w:tc>
          <w:tcPr>
            <w:tcW w:w="500" w:type="dxa"/>
            <w:vAlign w:val="center"/>
          </w:tcPr>
          <w:p w14:paraId="614C7DA6">
            <w:pPr>
              <w:snapToGrid w:val="0"/>
              <w:jc w:val="center"/>
            </w:pPr>
            <w:r>
              <w:rPr>
                <w:rFonts w:ascii="宋体" w:hAnsi="宋体" w:eastAsia="宋体" w:cs="宋体"/>
                <w:b w:val="0"/>
                <w:i w:val="0"/>
                <w:color w:val="262626"/>
                <w:sz w:val="18"/>
              </w:rPr>
              <w:t>8</w:t>
            </w:r>
          </w:p>
        </w:tc>
        <w:tc>
          <w:tcPr>
            <w:tcW w:w="1560" w:type="dxa"/>
            <w:vAlign w:val="center"/>
          </w:tcPr>
          <w:p w14:paraId="5F71B782"/>
        </w:tc>
        <w:tc>
          <w:tcPr>
            <w:tcW w:w="3340" w:type="dxa"/>
            <w:vAlign w:val="center"/>
          </w:tcPr>
          <w:p w14:paraId="7C788708">
            <w:pPr>
              <w:snapToGrid w:val="0"/>
              <w:jc w:val="left"/>
            </w:pPr>
            <w:r>
              <w:rPr>
                <w:rFonts w:ascii="宋体" w:hAnsi="宋体" w:eastAsia="宋体" w:cs="宋体"/>
                <w:b w:val="0"/>
                <w:i w:val="0"/>
                <w:color w:val="262626"/>
                <w:sz w:val="18"/>
              </w:rPr>
              <w:t>八、社会保障和就业支出</w:t>
            </w:r>
          </w:p>
        </w:tc>
        <w:tc>
          <w:tcPr>
            <w:tcW w:w="500" w:type="dxa"/>
            <w:vAlign w:val="center"/>
          </w:tcPr>
          <w:p w14:paraId="1825E2A8">
            <w:pPr>
              <w:snapToGrid w:val="0"/>
              <w:jc w:val="center"/>
            </w:pPr>
            <w:r>
              <w:rPr>
                <w:rFonts w:ascii="宋体" w:hAnsi="宋体" w:eastAsia="宋体" w:cs="宋体"/>
                <w:b w:val="0"/>
                <w:i w:val="0"/>
                <w:color w:val="262626"/>
                <w:sz w:val="18"/>
              </w:rPr>
              <w:t>39</w:t>
            </w:r>
          </w:p>
        </w:tc>
        <w:tc>
          <w:tcPr>
            <w:tcW w:w="1532" w:type="dxa"/>
            <w:vAlign w:val="center"/>
          </w:tcPr>
          <w:p w14:paraId="636DBD9E">
            <w:pPr>
              <w:snapToGrid w:val="0"/>
              <w:jc w:val="right"/>
            </w:pPr>
            <w:r>
              <w:rPr>
                <w:rFonts w:ascii="宋体" w:hAnsi="宋体" w:eastAsia="宋体" w:cs="宋体"/>
                <w:b w:val="0"/>
                <w:i w:val="0"/>
                <w:color w:val="262626"/>
                <w:sz w:val="18"/>
              </w:rPr>
              <w:t>80.12</w:t>
            </w:r>
          </w:p>
        </w:tc>
      </w:tr>
      <w:tr w14:paraId="4B36A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F7A75C9"/>
        </w:tc>
        <w:tc>
          <w:tcPr>
            <w:tcW w:w="500" w:type="dxa"/>
            <w:vAlign w:val="center"/>
          </w:tcPr>
          <w:p w14:paraId="732C169A">
            <w:pPr>
              <w:snapToGrid w:val="0"/>
              <w:jc w:val="center"/>
            </w:pPr>
            <w:r>
              <w:rPr>
                <w:rFonts w:ascii="宋体" w:hAnsi="宋体" w:eastAsia="宋体" w:cs="宋体"/>
                <w:b w:val="0"/>
                <w:i w:val="0"/>
                <w:color w:val="262626"/>
                <w:sz w:val="18"/>
              </w:rPr>
              <w:t>9</w:t>
            </w:r>
          </w:p>
        </w:tc>
        <w:tc>
          <w:tcPr>
            <w:tcW w:w="1560" w:type="dxa"/>
            <w:vAlign w:val="center"/>
          </w:tcPr>
          <w:p w14:paraId="58B75352"/>
        </w:tc>
        <w:tc>
          <w:tcPr>
            <w:tcW w:w="3340" w:type="dxa"/>
            <w:vAlign w:val="center"/>
          </w:tcPr>
          <w:p w14:paraId="4DB5C176">
            <w:pPr>
              <w:snapToGrid w:val="0"/>
              <w:jc w:val="left"/>
            </w:pPr>
            <w:r>
              <w:rPr>
                <w:rFonts w:ascii="宋体" w:hAnsi="宋体" w:eastAsia="宋体" w:cs="宋体"/>
                <w:b w:val="0"/>
                <w:i w:val="0"/>
                <w:color w:val="262626"/>
                <w:sz w:val="18"/>
              </w:rPr>
              <w:t>九、卫生健康支出</w:t>
            </w:r>
          </w:p>
        </w:tc>
        <w:tc>
          <w:tcPr>
            <w:tcW w:w="500" w:type="dxa"/>
            <w:vAlign w:val="center"/>
          </w:tcPr>
          <w:p w14:paraId="7FB9A917">
            <w:pPr>
              <w:snapToGrid w:val="0"/>
              <w:jc w:val="center"/>
            </w:pPr>
            <w:r>
              <w:rPr>
                <w:rFonts w:ascii="宋体" w:hAnsi="宋体" w:eastAsia="宋体" w:cs="宋体"/>
                <w:b w:val="0"/>
                <w:i w:val="0"/>
                <w:color w:val="262626"/>
                <w:sz w:val="18"/>
              </w:rPr>
              <w:t>40</w:t>
            </w:r>
          </w:p>
        </w:tc>
        <w:tc>
          <w:tcPr>
            <w:tcW w:w="1532" w:type="dxa"/>
            <w:vAlign w:val="center"/>
          </w:tcPr>
          <w:p w14:paraId="418CE33D">
            <w:pPr>
              <w:snapToGrid w:val="0"/>
              <w:jc w:val="right"/>
            </w:pPr>
            <w:r>
              <w:rPr>
                <w:rFonts w:ascii="宋体" w:hAnsi="宋体" w:eastAsia="宋体" w:cs="宋体"/>
                <w:b w:val="0"/>
                <w:i w:val="0"/>
                <w:color w:val="262626"/>
                <w:sz w:val="18"/>
              </w:rPr>
              <w:t>38.85</w:t>
            </w:r>
          </w:p>
        </w:tc>
      </w:tr>
      <w:tr w14:paraId="0B168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3DC503FF"/>
        </w:tc>
        <w:tc>
          <w:tcPr>
            <w:tcW w:w="500" w:type="dxa"/>
            <w:vAlign w:val="center"/>
          </w:tcPr>
          <w:p w14:paraId="1B882212">
            <w:pPr>
              <w:snapToGrid w:val="0"/>
              <w:jc w:val="center"/>
            </w:pPr>
            <w:r>
              <w:rPr>
                <w:rFonts w:ascii="宋体" w:hAnsi="宋体" w:eastAsia="宋体" w:cs="宋体"/>
                <w:b w:val="0"/>
                <w:i w:val="0"/>
                <w:color w:val="262626"/>
                <w:sz w:val="18"/>
              </w:rPr>
              <w:t>10</w:t>
            </w:r>
          </w:p>
        </w:tc>
        <w:tc>
          <w:tcPr>
            <w:tcW w:w="1560" w:type="dxa"/>
            <w:vAlign w:val="center"/>
          </w:tcPr>
          <w:p w14:paraId="66D45A58"/>
        </w:tc>
        <w:tc>
          <w:tcPr>
            <w:tcW w:w="3340" w:type="dxa"/>
            <w:vAlign w:val="center"/>
          </w:tcPr>
          <w:p w14:paraId="3CEA475A">
            <w:pPr>
              <w:snapToGrid w:val="0"/>
              <w:jc w:val="left"/>
            </w:pPr>
            <w:r>
              <w:rPr>
                <w:rFonts w:ascii="宋体" w:hAnsi="宋体" w:eastAsia="宋体" w:cs="宋体"/>
                <w:b w:val="0"/>
                <w:i w:val="0"/>
                <w:color w:val="262626"/>
                <w:sz w:val="18"/>
              </w:rPr>
              <w:t>十、节能环保支出</w:t>
            </w:r>
          </w:p>
        </w:tc>
        <w:tc>
          <w:tcPr>
            <w:tcW w:w="500" w:type="dxa"/>
            <w:vAlign w:val="center"/>
          </w:tcPr>
          <w:p w14:paraId="210EED69">
            <w:pPr>
              <w:snapToGrid w:val="0"/>
              <w:jc w:val="center"/>
            </w:pPr>
            <w:r>
              <w:rPr>
                <w:rFonts w:ascii="宋体" w:hAnsi="宋体" w:eastAsia="宋体" w:cs="宋体"/>
                <w:b w:val="0"/>
                <w:i w:val="0"/>
                <w:color w:val="262626"/>
                <w:sz w:val="18"/>
              </w:rPr>
              <w:t>41</w:t>
            </w:r>
          </w:p>
        </w:tc>
        <w:tc>
          <w:tcPr>
            <w:tcW w:w="1532" w:type="dxa"/>
            <w:vAlign w:val="center"/>
          </w:tcPr>
          <w:p w14:paraId="0BC44A6C"/>
        </w:tc>
      </w:tr>
      <w:tr w14:paraId="35591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74B58E7D"/>
        </w:tc>
        <w:tc>
          <w:tcPr>
            <w:tcW w:w="500" w:type="dxa"/>
            <w:vAlign w:val="center"/>
          </w:tcPr>
          <w:p w14:paraId="481C8642">
            <w:pPr>
              <w:snapToGrid w:val="0"/>
              <w:jc w:val="center"/>
            </w:pPr>
            <w:r>
              <w:rPr>
                <w:rFonts w:ascii="宋体" w:hAnsi="宋体" w:eastAsia="宋体" w:cs="宋体"/>
                <w:b w:val="0"/>
                <w:i w:val="0"/>
                <w:color w:val="262626"/>
                <w:sz w:val="18"/>
              </w:rPr>
              <w:t>11</w:t>
            </w:r>
          </w:p>
        </w:tc>
        <w:tc>
          <w:tcPr>
            <w:tcW w:w="1560" w:type="dxa"/>
            <w:vAlign w:val="center"/>
          </w:tcPr>
          <w:p w14:paraId="472910B2"/>
        </w:tc>
        <w:tc>
          <w:tcPr>
            <w:tcW w:w="3340" w:type="dxa"/>
            <w:vAlign w:val="center"/>
          </w:tcPr>
          <w:p w14:paraId="5283984B">
            <w:pPr>
              <w:snapToGrid w:val="0"/>
              <w:jc w:val="left"/>
            </w:pPr>
            <w:r>
              <w:rPr>
                <w:rFonts w:ascii="宋体" w:hAnsi="宋体" w:eastAsia="宋体" w:cs="宋体"/>
                <w:b w:val="0"/>
                <w:i w:val="0"/>
                <w:color w:val="262626"/>
                <w:sz w:val="18"/>
              </w:rPr>
              <w:t>十一、城乡社区支出</w:t>
            </w:r>
          </w:p>
        </w:tc>
        <w:tc>
          <w:tcPr>
            <w:tcW w:w="500" w:type="dxa"/>
            <w:vAlign w:val="center"/>
          </w:tcPr>
          <w:p w14:paraId="23B48DD9">
            <w:pPr>
              <w:snapToGrid w:val="0"/>
              <w:jc w:val="center"/>
            </w:pPr>
            <w:r>
              <w:rPr>
                <w:rFonts w:ascii="宋体" w:hAnsi="宋体" w:eastAsia="宋体" w:cs="宋体"/>
                <w:b w:val="0"/>
                <w:i w:val="0"/>
                <w:color w:val="262626"/>
                <w:sz w:val="18"/>
              </w:rPr>
              <w:t>42</w:t>
            </w:r>
          </w:p>
        </w:tc>
        <w:tc>
          <w:tcPr>
            <w:tcW w:w="1532" w:type="dxa"/>
            <w:vAlign w:val="center"/>
          </w:tcPr>
          <w:p w14:paraId="4D00BE2A"/>
        </w:tc>
      </w:tr>
      <w:tr w14:paraId="27FEF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765398AF"/>
        </w:tc>
        <w:tc>
          <w:tcPr>
            <w:tcW w:w="500" w:type="dxa"/>
            <w:vAlign w:val="center"/>
          </w:tcPr>
          <w:p w14:paraId="26192EC2">
            <w:pPr>
              <w:snapToGrid w:val="0"/>
              <w:jc w:val="center"/>
            </w:pPr>
            <w:r>
              <w:rPr>
                <w:rFonts w:ascii="宋体" w:hAnsi="宋体" w:eastAsia="宋体" w:cs="宋体"/>
                <w:b w:val="0"/>
                <w:i w:val="0"/>
                <w:color w:val="262626"/>
                <w:sz w:val="18"/>
              </w:rPr>
              <w:t>12</w:t>
            </w:r>
          </w:p>
        </w:tc>
        <w:tc>
          <w:tcPr>
            <w:tcW w:w="1560" w:type="dxa"/>
            <w:vAlign w:val="center"/>
          </w:tcPr>
          <w:p w14:paraId="6F571EB8"/>
        </w:tc>
        <w:tc>
          <w:tcPr>
            <w:tcW w:w="3340" w:type="dxa"/>
            <w:vAlign w:val="center"/>
          </w:tcPr>
          <w:p w14:paraId="514E6E62">
            <w:pPr>
              <w:snapToGrid w:val="0"/>
              <w:jc w:val="left"/>
            </w:pPr>
            <w:r>
              <w:rPr>
                <w:rFonts w:ascii="宋体" w:hAnsi="宋体" w:eastAsia="宋体" w:cs="宋体"/>
                <w:b w:val="0"/>
                <w:i w:val="0"/>
                <w:color w:val="262626"/>
                <w:sz w:val="18"/>
              </w:rPr>
              <w:t>十二、农林水支出</w:t>
            </w:r>
          </w:p>
        </w:tc>
        <w:tc>
          <w:tcPr>
            <w:tcW w:w="500" w:type="dxa"/>
            <w:vAlign w:val="center"/>
          </w:tcPr>
          <w:p w14:paraId="60E5995B">
            <w:pPr>
              <w:snapToGrid w:val="0"/>
              <w:jc w:val="center"/>
            </w:pPr>
            <w:r>
              <w:rPr>
                <w:rFonts w:ascii="宋体" w:hAnsi="宋体" w:eastAsia="宋体" w:cs="宋体"/>
                <w:b w:val="0"/>
                <w:i w:val="0"/>
                <w:color w:val="262626"/>
                <w:sz w:val="18"/>
              </w:rPr>
              <w:t>43</w:t>
            </w:r>
          </w:p>
        </w:tc>
        <w:tc>
          <w:tcPr>
            <w:tcW w:w="1532" w:type="dxa"/>
            <w:vAlign w:val="center"/>
          </w:tcPr>
          <w:p w14:paraId="6E7C1031"/>
        </w:tc>
      </w:tr>
      <w:tr w14:paraId="7FA32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9276207"/>
        </w:tc>
        <w:tc>
          <w:tcPr>
            <w:tcW w:w="500" w:type="dxa"/>
            <w:vAlign w:val="center"/>
          </w:tcPr>
          <w:p w14:paraId="15EA5A35">
            <w:pPr>
              <w:snapToGrid w:val="0"/>
              <w:jc w:val="center"/>
            </w:pPr>
            <w:r>
              <w:rPr>
                <w:rFonts w:ascii="宋体" w:hAnsi="宋体" w:eastAsia="宋体" w:cs="宋体"/>
                <w:b w:val="0"/>
                <w:i w:val="0"/>
                <w:color w:val="262626"/>
                <w:sz w:val="18"/>
              </w:rPr>
              <w:t>13</w:t>
            </w:r>
          </w:p>
        </w:tc>
        <w:tc>
          <w:tcPr>
            <w:tcW w:w="1560" w:type="dxa"/>
            <w:vAlign w:val="center"/>
          </w:tcPr>
          <w:p w14:paraId="1C9EC440"/>
        </w:tc>
        <w:tc>
          <w:tcPr>
            <w:tcW w:w="3340" w:type="dxa"/>
            <w:vAlign w:val="center"/>
          </w:tcPr>
          <w:p w14:paraId="4ED6E4CC">
            <w:pPr>
              <w:snapToGrid w:val="0"/>
              <w:jc w:val="left"/>
            </w:pPr>
            <w:r>
              <w:rPr>
                <w:rFonts w:ascii="宋体" w:hAnsi="宋体" w:eastAsia="宋体" w:cs="宋体"/>
                <w:b w:val="0"/>
                <w:i w:val="0"/>
                <w:color w:val="262626"/>
                <w:sz w:val="18"/>
              </w:rPr>
              <w:t>十三、交通运输支出</w:t>
            </w:r>
          </w:p>
        </w:tc>
        <w:tc>
          <w:tcPr>
            <w:tcW w:w="500" w:type="dxa"/>
            <w:vAlign w:val="center"/>
          </w:tcPr>
          <w:p w14:paraId="7C0D668D">
            <w:pPr>
              <w:snapToGrid w:val="0"/>
              <w:jc w:val="center"/>
            </w:pPr>
            <w:r>
              <w:rPr>
                <w:rFonts w:ascii="宋体" w:hAnsi="宋体" w:eastAsia="宋体" w:cs="宋体"/>
                <w:b w:val="0"/>
                <w:i w:val="0"/>
                <w:color w:val="262626"/>
                <w:sz w:val="18"/>
              </w:rPr>
              <w:t>44</w:t>
            </w:r>
          </w:p>
        </w:tc>
        <w:tc>
          <w:tcPr>
            <w:tcW w:w="1532" w:type="dxa"/>
            <w:vAlign w:val="center"/>
          </w:tcPr>
          <w:p w14:paraId="1D709512"/>
        </w:tc>
      </w:tr>
      <w:tr w14:paraId="12B10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79E50609"/>
        </w:tc>
        <w:tc>
          <w:tcPr>
            <w:tcW w:w="500" w:type="dxa"/>
            <w:vAlign w:val="center"/>
          </w:tcPr>
          <w:p w14:paraId="727B62E2">
            <w:pPr>
              <w:snapToGrid w:val="0"/>
              <w:jc w:val="center"/>
            </w:pPr>
            <w:r>
              <w:rPr>
                <w:rFonts w:ascii="宋体" w:hAnsi="宋体" w:eastAsia="宋体" w:cs="宋体"/>
                <w:b w:val="0"/>
                <w:i w:val="0"/>
                <w:color w:val="262626"/>
                <w:sz w:val="18"/>
              </w:rPr>
              <w:t>14</w:t>
            </w:r>
          </w:p>
        </w:tc>
        <w:tc>
          <w:tcPr>
            <w:tcW w:w="1560" w:type="dxa"/>
            <w:vAlign w:val="center"/>
          </w:tcPr>
          <w:p w14:paraId="0872DE4D"/>
        </w:tc>
        <w:tc>
          <w:tcPr>
            <w:tcW w:w="3340" w:type="dxa"/>
            <w:vAlign w:val="center"/>
          </w:tcPr>
          <w:p w14:paraId="2241B7AD">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5398869A">
            <w:pPr>
              <w:snapToGrid w:val="0"/>
              <w:jc w:val="center"/>
            </w:pPr>
            <w:r>
              <w:rPr>
                <w:rFonts w:ascii="宋体" w:hAnsi="宋体" w:eastAsia="宋体" w:cs="宋体"/>
                <w:b w:val="0"/>
                <w:i w:val="0"/>
                <w:color w:val="262626"/>
                <w:sz w:val="18"/>
              </w:rPr>
              <w:t>45</w:t>
            </w:r>
          </w:p>
        </w:tc>
        <w:tc>
          <w:tcPr>
            <w:tcW w:w="1532" w:type="dxa"/>
            <w:vAlign w:val="center"/>
          </w:tcPr>
          <w:p w14:paraId="60FDCA18">
            <w:pPr>
              <w:snapToGrid w:val="0"/>
              <w:jc w:val="right"/>
            </w:pPr>
            <w:r>
              <w:rPr>
                <w:rFonts w:ascii="宋体" w:hAnsi="宋体" w:eastAsia="宋体" w:cs="宋体"/>
                <w:b w:val="0"/>
                <w:i w:val="0"/>
                <w:color w:val="262626"/>
                <w:sz w:val="18"/>
              </w:rPr>
              <w:t>3,500.00</w:t>
            </w:r>
          </w:p>
        </w:tc>
      </w:tr>
      <w:tr w14:paraId="4F564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321F3C6B"/>
        </w:tc>
        <w:tc>
          <w:tcPr>
            <w:tcW w:w="500" w:type="dxa"/>
            <w:vAlign w:val="center"/>
          </w:tcPr>
          <w:p w14:paraId="0E525AEA">
            <w:pPr>
              <w:snapToGrid w:val="0"/>
              <w:jc w:val="center"/>
            </w:pPr>
            <w:r>
              <w:rPr>
                <w:rFonts w:ascii="宋体" w:hAnsi="宋体" w:eastAsia="宋体" w:cs="宋体"/>
                <w:b w:val="0"/>
                <w:i w:val="0"/>
                <w:color w:val="262626"/>
                <w:sz w:val="18"/>
              </w:rPr>
              <w:t>15</w:t>
            </w:r>
          </w:p>
        </w:tc>
        <w:tc>
          <w:tcPr>
            <w:tcW w:w="1560" w:type="dxa"/>
            <w:vAlign w:val="center"/>
          </w:tcPr>
          <w:p w14:paraId="5D228F31"/>
        </w:tc>
        <w:tc>
          <w:tcPr>
            <w:tcW w:w="3340" w:type="dxa"/>
            <w:vAlign w:val="center"/>
          </w:tcPr>
          <w:p w14:paraId="76C3E2CF">
            <w:pPr>
              <w:snapToGrid w:val="0"/>
              <w:jc w:val="left"/>
            </w:pPr>
            <w:r>
              <w:rPr>
                <w:rFonts w:ascii="宋体" w:hAnsi="宋体" w:eastAsia="宋体" w:cs="宋体"/>
                <w:b w:val="0"/>
                <w:i w:val="0"/>
                <w:color w:val="262626"/>
                <w:sz w:val="18"/>
              </w:rPr>
              <w:t>十五、商业服务业等支出</w:t>
            </w:r>
          </w:p>
        </w:tc>
        <w:tc>
          <w:tcPr>
            <w:tcW w:w="500" w:type="dxa"/>
            <w:vAlign w:val="center"/>
          </w:tcPr>
          <w:p w14:paraId="0F8A4E31">
            <w:pPr>
              <w:snapToGrid w:val="0"/>
              <w:jc w:val="center"/>
            </w:pPr>
            <w:r>
              <w:rPr>
                <w:rFonts w:ascii="宋体" w:hAnsi="宋体" w:eastAsia="宋体" w:cs="宋体"/>
                <w:b w:val="0"/>
                <w:i w:val="0"/>
                <w:color w:val="262626"/>
                <w:sz w:val="18"/>
              </w:rPr>
              <w:t>46</w:t>
            </w:r>
          </w:p>
        </w:tc>
        <w:tc>
          <w:tcPr>
            <w:tcW w:w="1532" w:type="dxa"/>
            <w:vAlign w:val="center"/>
          </w:tcPr>
          <w:p w14:paraId="28D2E6EE"/>
        </w:tc>
      </w:tr>
      <w:tr w14:paraId="7F012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DA575F3"/>
        </w:tc>
        <w:tc>
          <w:tcPr>
            <w:tcW w:w="500" w:type="dxa"/>
            <w:vAlign w:val="center"/>
          </w:tcPr>
          <w:p w14:paraId="6F594E5C">
            <w:pPr>
              <w:snapToGrid w:val="0"/>
              <w:jc w:val="center"/>
            </w:pPr>
            <w:r>
              <w:rPr>
                <w:rFonts w:ascii="宋体" w:hAnsi="宋体" w:eastAsia="宋体" w:cs="宋体"/>
                <w:b w:val="0"/>
                <w:i w:val="0"/>
                <w:color w:val="262626"/>
                <w:sz w:val="18"/>
              </w:rPr>
              <w:t>16</w:t>
            </w:r>
          </w:p>
        </w:tc>
        <w:tc>
          <w:tcPr>
            <w:tcW w:w="1560" w:type="dxa"/>
            <w:vAlign w:val="center"/>
          </w:tcPr>
          <w:p w14:paraId="7824D434"/>
        </w:tc>
        <w:tc>
          <w:tcPr>
            <w:tcW w:w="3340" w:type="dxa"/>
            <w:vAlign w:val="center"/>
          </w:tcPr>
          <w:p w14:paraId="7FB569AA">
            <w:pPr>
              <w:snapToGrid w:val="0"/>
              <w:jc w:val="left"/>
            </w:pPr>
            <w:r>
              <w:rPr>
                <w:rFonts w:ascii="宋体" w:hAnsi="宋体" w:eastAsia="宋体" w:cs="宋体"/>
                <w:b w:val="0"/>
                <w:i w:val="0"/>
                <w:color w:val="262626"/>
                <w:sz w:val="18"/>
              </w:rPr>
              <w:t>十六、金融支出</w:t>
            </w:r>
          </w:p>
        </w:tc>
        <w:tc>
          <w:tcPr>
            <w:tcW w:w="500" w:type="dxa"/>
            <w:vAlign w:val="center"/>
          </w:tcPr>
          <w:p w14:paraId="05437030">
            <w:pPr>
              <w:snapToGrid w:val="0"/>
              <w:jc w:val="center"/>
            </w:pPr>
            <w:r>
              <w:rPr>
                <w:rFonts w:ascii="宋体" w:hAnsi="宋体" w:eastAsia="宋体" w:cs="宋体"/>
                <w:b w:val="0"/>
                <w:i w:val="0"/>
                <w:color w:val="262626"/>
                <w:sz w:val="18"/>
              </w:rPr>
              <w:t>47</w:t>
            </w:r>
          </w:p>
        </w:tc>
        <w:tc>
          <w:tcPr>
            <w:tcW w:w="1532" w:type="dxa"/>
            <w:vAlign w:val="center"/>
          </w:tcPr>
          <w:p w14:paraId="508C3484"/>
        </w:tc>
      </w:tr>
      <w:tr w14:paraId="23644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71FE90BA"/>
        </w:tc>
        <w:tc>
          <w:tcPr>
            <w:tcW w:w="500" w:type="dxa"/>
            <w:vAlign w:val="center"/>
          </w:tcPr>
          <w:p w14:paraId="228B282D">
            <w:pPr>
              <w:snapToGrid w:val="0"/>
              <w:jc w:val="center"/>
            </w:pPr>
            <w:r>
              <w:rPr>
                <w:rFonts w:ascii="宋体" w:hAnsi="宋体" w:eastAsia="宋体" w:cs="宋体"/>
                <w:b w:val="0"/>
                <w:i w:val="0"/>
                <w:color w:val="262626"/>
                <w:sz w:val="18"/>
              </w:rPr>
              <w:t>17</w:t>
            </w:r>
          </w:p>
        </w:tc>
        <w:tc>
          <w:tcPr>
            <w:tcW w:w="1560" w:type="dxa"/>
            <w:vAlign w:val="center"/>
          </w:tcPr>
          <w:p w14:paraId="0558DFFF"/>
        </w:tc>
        <w:tc>
          <w:tcPr>
            <w:tcW w:w="3340" w:type="dxa"/>
            <w:vAlign w:val="center"/>
          </w:tcPr>
          <w:p w14:paraId="78A57C0F">
            <w:pPr>
              <w:snapToGrid w:val="0"/>
              <w:jc w:val="left"/>
            </w:pPr>
            <w:r>
              <w:rPr>
                <w:rFonts w:ascii="宋体" w:hAnsi="宋体" w:eastAsia="宋体" w:cs="宋体"/>
                <w:b w:val="0"/>
                <w:i w:val="0"/>
                <w:color w:val="262626"/>
                <w:sz w:val="18"/>
              </w:rPr>
              <w:t>十七、援助其他地区支出</w:t>
            </w:r>
          </w:p>
        </w:tc>
        <w:tc>
          <w:tcPr>
            <w:tcW w:w="500" w:type="dxa"/>
            <w:vAlign w:val="center"/>
          </w:tcPr>
          <w:p w14:paraId="70E00F42">
            <w:pPr>
              <w:snapToGrid w:val="0"/>
              <w:jc w:val="center"/>
            </w:pPr>
            <w:r>
              <w:rPr>
                <w:rFonts w:ascii="宋体" w:hAnsi="宋体" w:eastAsia="宋体" w:cs="宋体"/>
                <w:b w:val="0"/>
                <w:i w:val="0"/>
                <w:color w:val="262626"/>
                <w:sz w:val="18"/>
              </w:rPr>
              <w:t>48</w:t>
            </w:r>
          </w:p>
        </w:tc>
        <w:tc>
          <w:tcPr>
            <w:tcW w:w="1532" w:type="dxa"/>
            <w:vAlign w:val="center"/>
          </w:tcPr>
          <w:p w14:paraId="1A7E05E6"/>
        </w:tc>
      </w:tr>
      <w:tr w14:paraId="4149C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74E9AA9F"/>
        </w:tc>
        <w:tc>
          <w:tcPr>
            <w:tcW w:w="500" w:type="dxa"/>
            <w:vAlign w:val="center"/>
          </w:tcPr>
          <w:p w14:paraId="29B6AC2F">
            <w:pPr>
              <w:snapToGrid w:val="0"/>
              <w:jc w:val="center"/>
            </w:pPr>
            <w:r>
              <w:rPr>
                <w:rFonts w:ascii="宋体" w:hAnsi="宋体" w:eastAsia="宋体" w:cs="宋体"/>
                <w:b w:val="0"/>
                <w:i w:val="0"/>
                <w:color w:val="262626"/>
                <w:sz w:val="18"/>
              </w:rPr>
              <w:t>18</w:t>
            </w:r>
          </w:p>
        </w:tc>
        <w:tc>
          <w:tcPr>
            <w:tcW w:w="1560" w:type="dxa"/>
            <w:vAlign w:val="center"/>
          </w:tcPr>
          <w:p w14:paraId="116D28A9"/>
        </w:tc>
        <w:tc>
          <w:tcPr>
            <w:tcW w:w="3340" w:type="dxa"/>
            <w:vAlign w:val="center"/>
          </w:tcPr>
          <w:p w14:paraId="02283689">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5BF055E5">
            <w:pPr>
              <w:snapToGrid w:val="0"/>
              <w:jc w:val="center"/>
            </w:pPr>
            <w:r>
              <w:rPr>
                <w:rFonts w:ascii="宋体" w:hAnsi="宋体" w:eastAsia="宋体" w:cs="宋体"/>
                <w:b w:val="0"/>
                <w:i w:val="0"/>
                <w:color w:val="262626"/>
                <w:sz w:val="18"/>
              </w:rPr>
              <w:t>49</w:t>
            </w:r>
          </w:p>
        </w:tc>
        <w:tc>
          <w:tcPr>
            <w:tcW w:w="1532" w:type="dxa"/>
            <w:vAlign w:val="center"/>
          </w:tcPr>
          <w:p w14:paraId="4CF02EB2"/>
        </w:tc>
      </w:tr>
      <w:tr w14:paraId="59D73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821FA83"/>
        </w:tc>
        <w:tc>
          <w:tcPr>
            <w:tcW w:w="500" w:type="dxa"/>
            <w:vAlign w:val="center"/>
          </w:tcPr>
          <w:p w14:paraId="7398CAB1">
            <w:pPr>
              <w:snapToGrid w:val="0"/>
              <w:jc w:val="center"/>
            </w:pPr>
            <w:r>
              <w:rPr>
                <w:rFonts w:ascii="宋体" w:hAnsi="宋体" w:eastAsia="宋体" w:cs="宋体"/>
                <w:b w:val="0"/>
                <w:i w:val="0"/>
                <w:color w:val="262626"/>
                <w:sz w:val="18"/>
              </w:rPr>
              <w:t>19</w:t>
            </w:r>
          </w:p>
        </w:tc>
        <w:tc>
          <w:tcPr>
            <w:tcW w:w="1560" w:type="dxa"/>
            <w:vAlign w:val="center"/>
          </w:tcPr>
          <w:p w14:paraId="0499776E"/>
        </w:tc>
        <w:tc>
          <w:tcPr>
            <w:tcW w:w="3340" w:type="dxa"/>
            <w:vAlign w:val="center"/>
          </w:tcPr>
          <w:p w14:paraId="103F13B5">
            <w:pPr>
              <w:snapToGrid w:val="0"/>
              <w:jc w:val="left"/>
            </w:pPr>
            <w:r>
              <w:rPr>
                <w:rFonts w:ascii="宋体" w:hAnsi="宋体" w:eastAsia="宋体" w:cs="宋体"/>
                <w:b w:val="0"/>
                <w:i w:val="0"/>
                <w:color w:val="262626"/>
                <w:sz w:val="18"/>
              </w:rPr>
              <w:t>十九、住房保障支出</w:t>
            </w:r>
          </w:p>
        </w:tc>
        <w:tc>
          <w:tcPr>
            <w:tcW w:w="500" w:type="dxa"/>
            <w:vAlign w:val="center"/>
          </w:tcPr>
          <w:p w14:paraId="1235B9D5">
            <w:pPr>
              <w:snapToGrid w:val="0"/>
              <w:jc w:val="center"/>
            </w:pPr>
            <w:r>
              <w:rPr>
                <w:rFonts w:ascii="宋体" w:hAnsi="宋体" w:eastAsia="宋体" w:cs="宋体"/>
                <w:b w:val="0"/>
                <w:i w:val="0"/>
                <w:color w:val="262626"/>
                <w:sz w:val="18"/>
              </w:rPr>
              <w:t>50</w:t>
            </w:r>
          </w:p>
        </w:tc>
        <w:tc>
          <w:tcPr>
            <w:tcW w:w="1532" w:type="dxa"/>
            <w:vAlign w:val="center"/>
          </w:tcPr>
          <w:p w14:paraId="08E4948A">
            <w:pPr>
              <w:snapToGrid w:val="0"/>
              <w:jc w:val="right"/>
            </w:pPr>
            <w:r>
              <w:rPr>
                <w:rFonts w:ascii="宋体" w:hAnsi="宋体" w:eastAsia="宋体" w:cs="宋体"/>
                <w:b w:val="0"/>
                <w:i w:val="0"/>
                <w:color w:val="262626"/>
                <w:sz w:val="18"/>
              </w:rPr>
              <w:t>55.00</w:t>
            </w:r>
          </w:p>
        </w:tc>
      </w:tr>
      <w:tr w14:paraId="00EE0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4B782FA"/>
        </w:tc>
        <w:tc>
          <w:tcPr>
            <w:tcW w:w="500" w:type="dxa"/>
            <w:vAlign w:val="center"/>
          </w:tcPr>
          <w:p w14:paraId="3564BAEF">
            <w:pPr>
              <w:snapToGrid w:val="0"/>
              <w:jc w:val="center"/>
            </w:pPr>
            <w:r>
              <w:rPr>
                <w:rFonts w:ascii="宋体" w:hAnsi="宋体" w:eastAsia="宋体" w:cs="宋体"/>
                <w:b w:val="0"/>
                <w:i w:val="0"/>
                <w:color w:val="262626"/>
                <w:sz w:val="18"/>
              </w:rPr>
              <w:t>20</w:t>
            </w:r>
          </w:p>
        </w:tc>
        <w:tc>
          <w:tcPr>
            <w:tcW w:w="1560" w:type="dxa"/>
            <w:vAlign w:val="center"/>
          </w:tcPr>
          <w:p w14:paraId="120C2712"/>
        </w:tc>
        <w:tc>
          <w:tcPr>
            <w:tcW w:w="3340" w:type="dxa"/>
            <w:vAlign w:val="center"/>
          </w:tcPr>
          <w:p w14:paraId="63E26D13">
            <w:pPr>
              <w:snapToGrid w:val="0"/>
              <w:jc w:val="left"/>
            </w:pPr>
            <w:r>
              <w:rPr>
                <w:rFonts w:ascii="宋体" w:hAnsi="宋体" w:eastAsia="宋体" w:cs="宋体"/>
                <w:b w:val="0"/>
                <w:i w:val="0"/>
                <w:color w:val="262626"/>
                <w:sz w:val="18"/>
              </w:rPr>
              <w:t>二十、粮油物资储备支出</w:t>
            </w:r>
          </w:p>
        </w:tc>
        <w:tc>
          <w:tcPr>
            <w:tcW w:w="500" w:type="dxa"/>
            <w:vAlign w:val="center"/>
          </w:tcPr>
          <w:p w14:paraId="732501E9">
            <w:pPr>
              <w:snapToGrid w:val="0"/>
              <w:jc w:val="center"/>
            </w:pPr>
            <w:r>
              <w:rPr>
                <w:rFonts w:ascii="宋体" w:hAnsi="宋体" w:eastAsia="宋体" w:cs="宋体"/>
                <w:b w:val="0"/>
                <w:i w:val="0"/>
                <w:color w:val="262626"/>
                <w:sz w:val="18"/>
              </w:rPr>
              <w:t>51</w:t>
            </w:r>
          </w:p>
        </w:tc>
        <w:tc>
          <w:tcPr>
            <w:tcW w:w="1532" w:type="dxa"/>
            <w:vAlign w:val="center"/>
          </w:tcPr>
          <w:p w14:paraId="146979CB"/>
        </w:tc>
      </w:tr>
      <w:tr w14:paraId="0D4D8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DAE4DEF"/>
        </w:tc>
        <w:tc>
          <w:tcPr>
            <w:tcW w:w="500" w:type="dxa"/>
            <w:vAlign w:val="center"/>
          </w:tcPr>
          <w:p w14:paraId="3C1A1A67">
            <w:pPr>
              <w:snapToGrid w:val="0"/>
              <w:jc w:val="center"/>
            </w:pPr>
            <w:r>
              <w:rPr>
                <w:rFonts w:ascii="宋体" w:hAnsi="宋体" w:eastAsia="宋体" w:cs="宋体"/>
                <w:b w:val="0"/>
                <w:i w:val="0"/>
                <w:color w:val="262626"/>
                <w:sz w:val="18"/>
              </w:rPr>
              <w:t>21</w:t>
            </w:r>
          </w:p>
        </w:tc>
        <w:tc>
          <w:tcPr>
            <w:tcW w:w="1560" w:type="dxa"/>
            <w:vAlign w:val="center"/>
          </w:tcPr>
          <w:p w14:paraId="4CAF8B71"/>
        </w:tc>
        <w:tc>
          <w:tcPr>
            <w:tcW w:w="3340" w:type="dxa"/>
            <w:vAlign w:val="center"/>
          </w:tcPr>
          <w:p w14:paraId="3BADA0F3">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02CC277D">
            <w:pPr>
              <w:snapToGrid w:val="0"/>
              <w:jc w:val="center"/>
            </w:pPr>
            <w:r>
              <w:rPr>
                <w:rFonts w:ascii="宋体" w:hAnsi="宋体" w:eastAsia="宋体" w:cs="宋体"/>
                <w:b w:val="0"/>
                <w:i w:val="0"/>
                <w:color w:val="262626"/>
                <w:sz w:val="18"/>
              </w:rPr>
              <w:t>52</w:t>
            </w:r>
          </w:p>
        </w:tc>
        <w:tc>
          <w:tcPr>
            <w:tcW w:w="1532" w:type="dxa"/>
            <w:vAlign w:val="center"/>
          </w:tcPr>
          <w:p w14:paraId="4DFC1DE5"/>
        </w:tc>
      </w:tr>
      <w:tr w14:paraId="0A9A7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229AF52"/>
        </w:tc>
        <w:tc>
          <w:tcPr>
            <w:tcW w:w="500" w:type="dxa"/>
            <w:vAlign w:val="center"/>
          </w:tcPr>
          <w:p w14:paraId="64E0869F">
            <w:pPr>
              <w:snapToGrid w:val="0"/>
              <w:jc w:val="center"/>
            </w:pPr>
            <w:r>
              <w:rPr>
                <w:rFonts w:ascii="宋体" w:hAnsi="宋体" w:eastAsia="宋体" w:cs="宋体"/>
                <w:b w:val="0"/>
                <w:i w:val="0"/>
                <w:color w:val="262626"/>
                <w:sz w:val="18"/>
              </w:rPr>
              <w:t>22</w:t>
            </w:r>
          </w:p>
        </w:tc>
        <w:tc>
          <w:tcPr>
            <w:tcW w:w="1560" w:type="dxa"/>
            <w:vAlign w:val="center"/>
          </w:tcPr>
          <w:p w14:paraId="5D155A67"/>
        </w:tc>
        <w:tc>
          <w:tcPr>
            <w:tcW w:w="3340" w:type="dxa"/>
            <w:vAlign w:val="center"/>
          </w:tcPr>
          <w:p w14:paraId="4F909DDE">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0BF8D9D5">
            <w:pPr>
              <w:snapToGrid w:val="0"/>
              <w:jc w:val="center"/>
            </w:pPr>
            <w:r>
              <w:rPr>
                <w:rFonts w:ascii="宋体" w:hAnsi="宋体" w:eastAsia="宋体" w:cs="宋体"/>
                <w:b w:val="0"/>
                <w:i w:val="0"/>
                <w:color w:val="262626"/>
                <w:sz w:val="18"/>
              </w:rPr>
              <w:t>53</w:t>
            </w:r>
          </w:p>
        </w:tc>
        <w:tc>
          <w:tcPr>
            <w:tcW w:w="1532" w:type="dxa"/>
            <w:vAlign w:val="center"/>
          </w:tcPr>
          <w:p w14:paraId="6397BC10"/>
        </w:tc>
      </w:tr>
      <w:tr w14:paraId="2BBA7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D31665D"/>
        </w:tc>
        <w:tc>
          <w:tcPr>
            <w:tcW w:w="500" w:type="dxa"/>
            <w:vAlign w:val="center"/>
          </w:tcPr>
          <w:p w14:paraId="322B314A">
            <w:pPr>
              <w:snapToGrid w:val="0"/>
              <w:jc w:val="center"/>
            </w:pPr>
            <w:r>
              <w:rPr>
                <w:rFonts w:ascii="宋体" w:hAnsi="宋体" w:eastAsia="宋体" w:cs="宋体"/>
                <w:b w:val="0"/>
                <w:i w:val="0"/>
                <w:color w:val="262626"/>
                <w:sz w:val="18"/>
              </w:rPr>
              <w:t>23</w:t>
            </w:r>
          </w:p>
        </w:tc>
        <w:tc>
          <w:tcPr>
            <w:tcW w:w="1560" w:type="dxa"/>
            <w:vAlign w:val="center"/>
          </w:tcPr>
          <w:p w14:paraId="2AE94529"/>
        </w:tc>
        <w:tc>
          <w:tcPr>
            <w:tcW w:w="3340" w:type="dxa"/>
            <w:vAlign w:val="center"/>
          </w:tcPr>
          <w:p w14:paraId="04B717B0">
            <w:pPr>
              <w:snapToGrid w:val="0"/>
              <w:jc w:val="left"/>
            </w:pPr>
            <w:r>
              <w:rPr>
                <w:rFonts w:ascii="宋体" w:hAnsi="宋体" w:eastAsia="宋体" w:cs="宋体"/>
                <w:b w:val="0"/>
                <w:i w:val="0"/>
                <w:color w:val="262626"/>
                <w:sz w:val="18"/>
              </w:rPr>
              <w:t>二十三、其他支出</w:t>
            </w:r>
          </w:p>
        </w:tc>
        <w:tc>
          <w:tcPr>
            <w:tcW w:w="500" w:type="dxa"/>
            <w:vAlign w:val="center"/>
          </w:tcPr>
          <w:p w14:paraId="186A3D3D">
            <w:pPr>
              <w:snapToGrid w:val="0"/>
              <w:jc w:val="center"/>
            </w:pPr>
            <w:r>
              <w:rPr>
                <w:rFonts w:ascii="宋体" w:hAnsi="宋体" w:eastAsia="宋体" w:cs="宋体"/>
                <w:b w:val="0"/>
                <w:i w:val="0"/>
                <w:color w:val="262626"/>
                <w:sz w:val="18"/>
              </w:rPr>
              <w:t>54</w:t>
            </w:r>
          </w:p>
        </w:tc>
        <w:tc>
          <w:tcPr>
            <w:tcW w:w="1532" w:type="dxa"/>
            <w:vAlign w:val="center"/>
          </w:tcPr>
          <w:p w14:paraId="273DF798"/>
        </w:tc>
      </w:tr>
      <w:tr w14:paraId="32CB0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603E087"/>
        </w:tc>
        <w:tc>
          <w:tcPr>
            <w:tcW w:w="500" w:type="dxa"/>
            <w:vAlign w:val="center"/>
          </w:tcPr>
          <w:p w14:paraId="7C705BDF">
            <w:pPr>
              <w:snapToGrid w:val="0"/>
              <w:jc w:val="center"/>
            </w:pPr>
            <w:r>
              <w:rPr>
                <w:rFonts w:ascii="宋体" w:hAnsi="宋体" w:eastAsia="宋体" w:cs="宋体"/>
                <w:b w:val="0"/>
                <w:i w:val="0"/>
                <w:color w:val="262626"/>
                <w:sz w:val="17"/>
              </w:rPr>
              <w:t>24</w:t>
            </w:r>
          </w:p>
        </w:tc>
        <w:tc>
          <w:tcPr>
            <w:tcW w:w="1560" w:type="dxa"/>
            <w:vAlign w:val="center"/>
          </w:tcPr>
          <w:p w14:paraId="0E34288A"/>
        </w:tc>
        <w:tc>
          <w:tcPr>
            <w:tcW w:w="3340" w:type="dxa"/>
            <w:vAlign w:val="center"/>
          </w:tcPr>
          <w:p w14:paraId="0C090047">
            <w:pPr>
              <w:snapToGrid w:val="0"/>
              <w:jc w:val="left"/>
            </w:pPr>
            <w:r>
              <w:rPr>
                <w:rFonts w:ascii="宋体" w:hAnsi="宋体" w:eastAsia="宋体" w:cs="宋体"/>
                <w:b w:val="0"/>
                <w:i w:val="0"/>
                <w:color w:val="262626"/>
                <w:sz w:val="18"/>
              </w:rPr>
              <w:t>二十四、债务还本支出</w:t>
            </w:r>
          </w:p>
        </w:tc>
        <w:tc>
          <w:tcPr>
            <w:tcW w:w="500" w:type="dxa"/>
            <w:vAlign w:val="center"/>
          </w:tcPr>
          <w:p w14:paraId="6B4F91B7">
            <w:pPr>
              <w:snapToGrid w:val="0"/>
              <w:jc w:val="center"/>
            </w:pPr>
            <w:r>
              <w:rPr>
                <w:rFonts w:ascii="宋体" w:hAnsi="宋体" w:eastAsia="宋体" w:cs="宋体"/>
                <w:b w:val="0"/>
                <w:i w:val="0"/>
                <w:color w:val="262626"/>
                <w:sz w:val="18"/>
              </w:rPr>
              <w:t>55</w:t>
            </w:r>
          </w:p>
        </w:tc>
        <w:tc>
          <w:tcPr>
            <w:tcW w:w="1532" w:type="dxa"/>
            <w:vAlign w:val="center"/>
          </w:tcPr>
          <w:p w14:paraId="00B52B17"/>
        </w:tc>
      </w:tr>
      <w:tr w14:paraId="75F07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97BD130"/>
        </w:tc>
        <w:tc>
          <w:tcPr>
            <w:tcW w:w="500" w:type="dxa"/>
            <w:vAlign w:val="center"/>
          </w:tcPr>
          <w:p w14:paraId="527790A4">
            <w:pPr>
              <w:snapToGrid w:val="0"/>
              <w:jc w:val="center"/>
            </w:pPr>
            <w:r>
              <w:rPr>
                <w:rFonts w:ascii="宋体" w:hAnsi="宋体" w:eastAsia="宋体" w:cs="宋体"/>
                <w:b w:val="0"/>
                <w:i w:val="0"/>
                <w:color w:val="262626"/>
                <w:sz w:val="17"/>
              </w:rPr>
              <w:t>25</w:t>
            </w:r>
          </w:p>
        </w:tc>
        <w:tc>
          <w:tcPr>
            <w:tcW w:w="1560" w:type="dxa"/>
            <w:vAlign w:val="center"/>
          </w:tcPr>
          <w:p w14:paraId="53196E97"/>
        </w:tc>
        <w:tc>
          <w:tcPr>
            <w:tcW w:w="3340" w:type="dxa"/>
            <w:vAlign w:val="center"/>
          </w:tcPr>
          <w:p w14:paraId="6AA32511">
            <w:pPr>
              <w:snapToGrid w:val="0"/>
              <w:jc w:val="left"/>
            </w:pPr>
            <w:r>
              <w:rPr>
                <w:rFonts w:ascii="宋体" w:hAnsi="宋体" w:eastAsia="宋体" w:cs="宋体"/>
                <w:b w:val="0"/>
                <w:i w:val="0"/>
                <w:color w:val="262626"/>
                <w:sz w:val="18"/>
              </w:rPr>
              <w:t>二十五、债务付息支出</w:t>
            </w:r>
          </w:p>
        </w:tc>
        <w:tc>
          <w:tcPr>
            <w:tcW w:w="500" w:type="dxa"/>
            <w:vAlign w:val="center"/>
          </w:tcPr>
          <w:p w14:paraId="7B0D601B">
            <w:pPr>
              <w:snapToGrid w:val="0"/>
              <w:jc w:val="center"/>
            </w:pPr>
            <w:r>
              <w:rPr>
                <w:rFonts w:ascii="宋体" w:hAnsi="宋体" w:eastAsia="宋体" w:cs="宋体"/>
                <w:b w:val="0"/>
                <w:i w:val="0"/>
                <w:color w:val="262626"/>
                <w:sz w:val="18"/>
              </w:rPr>
              <w:t>56</w:t>
            </w:r>
          </w:p>
        </w:tc>
        <w:tc>
          <w:tcPr>
            <w:tcW w:w="1532" w:type="dxa"/>
            <w:vAlign w:val="center"/>
          </w:tcPr>
          <w:p w14:paraId="75B9A0A5"/>
        </w:tc>
      </w:tr>
      <w:tr w14:paraId="79C52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AF6936C"/>
        </w:tc>
        <w:tc>
          <w:tcPr>
            <w:tcW w:w="500" w:type="dxa"/>
            <w:vAlign w:val="center"/>
          </w:tcPr>
          <w:p w14:paraId="5CEBECDD">
            <w:pPr>
              <w:snapToGrid w:val="0"/>
              <w:jc w:val="center"/>
            </w:pPr>
            <w:r>
              <w:rPr>
                <w:rFonts w:ascii="宋体" w:hAnsi="宋体" w:eastAsia="宋体" w:cs="宋体"/>
                <w:b w:val="0"/>
                <w:i w:val="0"/>
                <w:color w:val="262626"/>
                <w:sz w:val="17"/>
              </w:rPr>
              <w:t>26</w:t>
            </w:r>
          </w:p>
        </w:tc>
        <w:tc>
          <w:tcPr>
            <w:tcW w:w="1560" w:type="dxa"/>
            <w:vAlign w:val="center"/>
          </w:tcPr>
          <w:p w14:paraId="768A809D"/>
        </w:tc>
        <w:tc>
          <w:tcPr>
            <w:tcW w:w="3340" w:type="dxa"/>
            <w:vAlign w:val="center"/>
          </w:tcPr>
          <w:p w14:paraId="75374141">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02C1CB0C">
            <w:pPr>
              <w:snapToGrid w:val="0"/>
              <w:jc w:val="center"/>
            </w:pPr>
            <w:r>
              <w:rPr>
                <w:rFonts w:ascii="宋体" w:hAnsi="宋体" w:eastAsia="宋体" w:cs="宋体"/>
                <w:b w:val="0"/>
                <w:i w:val="0"/>
                <w:color w:val="262626"/>
                <w:sz w:val="18"/>
              </w:rPr>
              <w:t>57</w:t>
            </w:r>
          </w:p>
        </w:tc>
        <w:tc>
          <w:tcPr>
            <w:tcW w:w="1532" w:type="dxa"/>
            <w:vAlign w:val="center"/>
          </w:tcPr>
          <w:p w14:paraId="6D47770C"/>
        </w:tc>
      </w:tr>
      <w:tr w14:paraId="1DCD8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70EB9FB5">
            <w:pPr>
              <w:snapToGrid w:val="0"/>
              <w:jc w:val="center"/>
            </w:pPr>
            <w:r>
              <w:rPr>
                <w:rFonts w:ascii="宋体" w:hAnsi="宋体" w:eastAsia="宋体" w:cs="宋体"/>
                <w:b/>
                <w:i w:val="0"/>
                <w:color w:val="262626"/>
                <w:sz w:val="18"/>
              </w:rPr>
              <w:t>本年收入合计</w:t>
            </w:r>
          </w:p>
        </w:tc>
        <w:tc>
          <w:tcPr>
            <w:tcW w:w="500" w:type="dxa"/>
            <w:vAlign w:val="center"/>
          </w:tcPr>
          <w:p w14:paraId="763A6755">
            <w:pPr>
              <w:snapToGrid w:val="0"/>
              <w:jc w:val="center"/>
            </w:pPr>
            <w:r>
              <w:rPr>
                <w:rFonts w:ascii="宋体" w:hAnsi="宋体" w:eastAsia="宋体" w:cs="宋体"/>
                <w:b w:val="0"/>
                <w:i w:val="0"/>
                <w:color w:val="262626"/>
                <w:sz w:val="18"/>
              </w:rPr>
              <w:t>27</w:t>
            </w:r>
          </w:p>
        </w:tc>
        <w:tc>
          <w:tcPr>
            <w:tcW w:w="1560" w:type="dxa"/>
            <w:vAlign w:val="center"/>
          </w:tcPr>
          <w:p w14:paraId="0477CE15">
            <w:pPr>
              <w:snapToGrid w:val="0"/>
              <w:jc w:val="right"/>
            </w:pPr>
            <w:r>
              <w:rPr>
                <w:rFonts w:ascii="宋体" w:hAnsi="宋体" w:eastAsia="宋体" w:cs="宋体"/>
                <w:b w:val="0"/>
                <w:i w:val="0"/>
                <w:color w:val="262626"/>
                <w:sz w:val="18"/>
              </w:rPr>
              <w:t>3,943.55</w:t>
            </w:r>
          </w:p>
        </w:tc>
        <w:tc>
          <w:tcPr>
            <w:tcW w:w="3340" w:type="dxa"/>
            <w:vAlign w:val="center"/>
          </w:tcPr>
          <w:p w14:paraId="764670BC">
            <w:pPr>
              <w:snapToGrid w:val="0"/>
              <w:jc w:val="center"/>
            </w:pPr>
            <w:r>
              <w:rPr>
                <w:rFonts w:ascii="宋体" w:hAnsi="宋体" w:eastAsia="宋体" w:cs="宋体"/>
                <w:b/>
                <w:i w:val="0"/>
                <w:color w:val="262626"/>
                <w:sz w:val="18"/>
              </w:rPr>
              <w:t>本年支出合计</w:t>
            </w:r>
          </w:p>
        </w:tc>
        <w:tc>
          <w:tcPr>
            <w:tcW w:w="500" w:type="dxa"/>
            <w:vAlign w:val="center"/>
          </w:tcPr>
          <w:p w14:paraId="3A557BF4">
            <w:pPr>
              <w:snapToGrid w:val="0"/>
              <w:jc w:val="center"/>
            </w:pPr>
            <w:r>
              <w:rPr>
                <w:rFonts w:ascii="宋体" w:hAnsi="宋体" w:eastAsia="宋体" w:cs="宋体"/>
                <w:b w:val="0"/>
                <w:i w:val="0"/>
                <w:color w:val="262626"/>
                <w:sz w:val="18"/>
              </w:rPr>
              <w:t>58</w:t>
            </w:r>
          </w:p>
        </w:tc>
        <w:tc>
          <w:tcPr>
            <w:tcW w:w="1532" w:type="dxa"/>
            <w:vAlign w:val="center"/>
          </w:tcPr>
          <w:p w14:paraId="6E432804">
            <w:pPr>
              <w:snapToGrid w:val="0"/>
              <w:jc w:val="right"/>
            </w:pPr>
            <w:r>
              <w:rPr>
                <w:rFonts w:ascii="宋体" w:hAnsi="宋体" w:eastAsia="宋体" w:cs="宋体"/>
                <w:b w:val="0"/>
                <w:i w:val="0"/>
                <w:color w:val="262626"/>
                <w:sz w:val="18"/>
              </w:rPr>
              <w:t>3,943.55</w:t>
            </w:r>
          </w:p>
        </w:tc>
      </w:tr>
      <w:tr w14:paraId="2F719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83433C7">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1A4C1FB">
            <w:pPr>
              <w:snapToGrid w:val="0"/>
              <w:jc w:val="center"/>
            </w:pPr>
            <w:r>
              <w:rPr>
                <w:rFonts w:ascii="宋体" w:hAnsi="宋体" w:eastAsia="宋体" w:cs="宋体"/>
                <w:b w:val="0"/>
                <w:i w:val="0"/>
                <w:color w:val="262626"/>
                <w:sz w:val="18"/>
              </w:rPr>
              <w:t>28</w:t>
            </w:r>
          </w:p>
        </w:tc>
        <w:tc>
          <w:tcPr>
            <w:tcW w:w="1560" w:type="dxa"/>
            <w:vAlign w:val="center"/>
          </w:tcPr>
          <w:p w14:paraId="4F818507"/>
        </w:tc>
        <w:tc>
          <w:tcPr>
            <w:tcW w:w="3340" w:type="dxa"/>
            <w:vAlign w:val="center"/>
          </w:tcPr>
          <w:p w14:paraId="6819A7CD">
            <w:pPr>
              <w:snapToGrid w:val="0"/>
              <w:jc w:val="left"/>
            </w:pPr>
            <w:r>
              <w:rPr>
                <w:rFonts w:ascii="宋体" w:hAnsi="宋体" w:eastAsia="宋体" w:cs="宋体"/>
                <w:b w:val="0"/>
                <w:i w:val="0"/>
                <w:color w:val="262626"/>
                <w:sz w:val="18"/>
              </w:rPr>
              <w:t>结余分配</w:t>
            </w:r>
          </w:p>
        </w:tc>
        <w:tc>
          <w:tcPr>
            <w:tcW w:w="500" w:type="dxa"/>
            <w:vAlign w:val="center"/>
          </w:tcPr>
          <w:p w14:paraId="04320718">
            <w:pPr>
              <w:snapToGrid w:val="0"/>
              <w:jc w:val="center"/>
            </w:pPr>
            <w:r>
              <w:rPr>
                <w:rFonts w:ascii="宋体" w:hAnsi="宋体" w:eastAsia="宋体" w:cs="宋体"/>
                <w:b w:val="0"/>
                <w:i w:val="0"/>
                <w:color w:val="262626"/>
                <w:sz w:val="18"/>
              </w:rPr>
              <w:t>59</w:t>
            </w:r>
          </w:p>
        </w:tc>
        <w:tc>
          <w:tcPr>
            <w:tcW w:w="1532" w:type="dxa"/>
            <w:vAlign w:val="center"/>
          </w:tcPr>
          <w:p w14:paraId="085C7FD6"/>
        </w:tc>
      </w:tr>
      <w:tr w14:paraId="19229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1A30372">
            <w:pPr>
              <w:snapToGrid w:val="0"/>
              <w:jc w:val="left"/>
            </w:pPr>
            <w:r>
              <w:rPr>
                <w:rFonts w:ascii="宋体" w:hAnsi="宋体" w:eastAsia="宋体" w:cs="宋体"/>
                <w:b w:val="0"/>
                <w:i w:val="0"/>
                <w:color w:val="262626"/>
                <w:sz w:val="18"/>
              </w:rPr>
              <w:t>年初结转和结余</w:t>
            </w:r>
          </w:p>
        </w:tc>
        <w:tc>
          <w:tcPr>
            <w:tcW w:w="500" w:type="dxa"/>
            <w:vAlign w:val="center"/>
          </w:tcPr>
          <w:p w14:paraId="72A9743C">
            <w:pPr>
              <w:snapToGrid w:val="0"/>
              <w:jc w:val="center"/>
            </w:pPr>
            <w:r>
              <w:rPr>
                <w:rFonts w:ascii="宋体" w:hAnsi="宋体" w:eastAsia="宋体" w:cs="宋体"/>
                <w:b w:val="0"/>
                <w:i w:val="0"/>
                <w:color w:val="262626"/>
                <w:sz w:val="18"/>
              </w:rPr>
              <w:t>29</w:t>
            </w:r>
          </w:p>
        </w:tc>
        <w:tc>
          <w:tcPr>
            <w:tcW w:w="1560" w:type="dxa"/>
            <w:vAlign w:val="center"/>
          </w:tcPr>
          <w:p w14:paraId="32879C71"/>
        </w:tc>
        <w:tc>
          <w:tcPr>
            <w:tcW w:w="3340" w:type="dxa"/>
            <w:vAlign w:val="center"/>
          </w:tcPr>
          <w:p w14:paraId="6A685540">
            <w:pPr>
              <w:snapToGrid w:val="0"/>
              <w:jc w:val="left"/>
            </w:pPr>
            <w:r>
              <w:rPr>
                <w:rFonts w:ascii="宋体" w:hAnsi="宋体" w:eastAsia="宋体" w:cs="宋体"/>
                <w:b w:val="0"/>
                <w:i w:val="0"/>
                <w:color w:val="262626"/>
                <w:sz w:val="18"/>
              </w:rPr>
              <w:t>年末结转和结余</w:t>
            </w:r>
          </w:p>
        </w:tc>
        <w:tc>
          <w:tcPr>
            <w:tcW w:w="500" w:type="dxa"/>
            <w:vAlign w:val="center"/>
          </w:tcPr>
          <w:p w14:paraId="490C7C76">
            <w:pPr>
              <w:snapToGrid w:val="0"/>
              <w:jc w:val="center"/>
            </w:pPr>
            <w:r>
              <w:rPr>
                <w:rFonts w:ascii="宋体" w:hAnsi="宋体" w:eastAsia="宋体" w:cs="宋体"/>
                <w:b w:val="0"/>
                <w:i w:val="0"/>
                <w:color w:val="262626"/>
                <w:sz w:val="18"/>
              </w:rPr>
              <w:t>60</w:t>
            </w:r>
          </w:p>
        </w:tc>
        <w:tc>
          <w:tcPr>
            <w:tcW w:w="1532" w:type="dxa"/>
            <w:vAlign w:val="center"/>
          </w:tcPr>
          <w:p w14:paraId="31BDC3AE"/>
        </w:tc>
      </w:tr>
      <w:tr w14:paraId="46D3E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AC6BCC6"/>
        </w:tc>
        <w:tc>
          <w:tcPr>
            <w:tcW w:w="500" w:type="dxa"/>
            <w:vAlign w:val="center"/>
          </w:tcPr>
          <w:p w14:paraId="222AA1D3">
            <w:pPr>
              <w:snapToGrid w:val="0"/>
              <w:jc w:val="center"/>
            </w:pPr>
            <w:r>
              <w:rPr>
                <w:rFonts w:ascii="宋体" w:hAnsi="宋体" w:eastAsia="宋体" w:cs="宋体"/>
                <w:b w:val="0"/>
                <w:i w:val="0"/>
                <w:color w:val="262626"/>
                <w:sz w:val="18"/>
              </w:rPr>
              <w:t>30</w:t>
            </w:r>
          </w:p>
        </w:tc>
        <w:tc>
          <w:tcPr>
            <w:tcW w:w="1560" w:type="dxa"/>
            <w:vAlign w:val="center"/>
          </w:tcPr>
          <w:p w14:paraId="29D1D4A6"/>
        </w:tc>
        <w:tc>
          <w:tcPr>
            <w:tcW w:w="3340" w:type="dxa"/>
            <w:vAlign w:val="center"/>
          </w:tcPr>
          <w:p w14:paraId="768722AD"/>
        </w:tc>
        <w:tc>
          <w:tcPr>
            <w:tcW w:w="500" w:type="dxa"/>
            <w:vAlign w:val="center"/>
          </w:tcPr>
          <w:p w14:paraId="2B2A48C4">
            <w:pPr>
              <w:snapToGrid w:val="0"/>
              <w:jc w:val="center"/>
            </w:pPr>
            <w:r>
              <w:rPr>
                <w:rFonts w:ascii="宋体" w:hAnsi="宋体" w:eastAsia="宋体" w:cs="宋体"/>
                <w:b w:val="0"/>
                <w:i w:val="0"/>
                <w:color w:val="262626"/>
                <w:sz w:val="18"/>
              </w:rPr>
              <w:t>61</w:t>
            </w:r>
          </w:p>
        </w:tc>
        <w:tc>
          <w:tcPr>
            <w:tcW w:w="1532" w:type="dxa"/>
            <w:vAlign w:val="center"/>
          </w:tcPr>
          <w:p w14:paraId="4A829718"/>
        </w:tc>
      </w:tr>
      <w:tr w14:paraId="4BABA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2CBF5B5">
            <w:pPr>
              <w:snapToGrid w:val="0"/>
              <w:jc w:val="center"/>
            </w:pPr>
            <w:r>
              <w:rPr>
                <w:rFonts w:ascii="宋体" w:hAnsi="宋体" w:eastAsia="宋体" w:cs="宋体"/>
                <w:b/>
                <w:i w:val="0"/>
                <w:color w:val="262626"/>
                <w:sz w:val="18"/>
              </w:rPr>
              <w:t>总计</w:t>
            </w:r>
          </w:p>
        </w:tc>
        <w:tc>
          <w:tcPr>
            <w:tcW w:w="500" w:type="dxa"/>
            <w:vAlign w:val="center"/>
          </w:tcPr>
          <w:p w14:paraId="3FBB3121">
            <w:pPr>
              <w:snapToGrid w:val="0"/>
              <w:jc w:val="center"/>
            </w:pPr>
            <w:r>
              <w:rPr>
                <w:rFonts w:ascii="宋体" w:hAnsi="宋体" w:eastAsia="宋体" w:cs="宋体"/>
                <w:b w:val="0"/>
                <w:i w:val="0"/>
                <w:color w:val="262626"/>
                <w:sz w:val="18"/>
              </w:rPr>
              <w:t>31</w:t>
            </w:r>
          </w:p>
        </w:tc>
        <w:tc>
          <w:tcPr>
            <w:tcW w:w="1560" w:type="dxa"/>
            <w:vAlign w:val="center"/>
          </w:tcPr>
          <w:p w14:paraId="55E8735F">
            <w:pPr>
              <w:snapToGrid w:val="0"/>
              <w:jc w:val="right"/>
            </w:pPr>
            <w:r>
              <w:rPr>
                <w:rFonts w:ascii="宋体" w:hAnsi="宋体" w:eastAsia="宋体" w:cs="宋体"/>
                <w:b w:val="0"/>
                <w:i w:val="0"/>
                <w:color w:val="262626"/>
                <w:sz w:val="18"/>
              </w:rPr>
              <w:t>3,943.55</w:t>
            </w:r>
          </w:p>
        </w:tc>
        <w:tc>
          <w:tcPr>
            <w:tcW w:w="3340" w:type="dxa"/>
            <w:vAlign w:val="center"/>
          </w:tcPr>
          <w:p w14:paraId="4A2E718B">
            <w:pPr>
              <w:snapToGrid w:val="0"/>
              <w:jc w:val="center"/>
            </w:pPr>
            <w:r>
              <w:rPr>
                <w:rFonts w:ascii="宋体" w:hAnsi="宋体" w:eastAsia="宋体" w:cs="宋体"/>
                <w:b/>
                <w:i w:val="0"/>
                <w:color w:val="262626"/>
                <w:sz w:val="18"/>
              </w:rPr>
              <w:t>总计</w:t>
            </w:r>
          </w:p>
        </w:tc>
        <w:tc>
          <w:tcPr>
            <w:tcW w:w="500" w:type="dxa"/>
            <w:vAlign w:val="center"/>
          </w:tcPr>
          <w:p w14:paraId="2C7BBBB6">
            <w:pPr>
              <w:snapToGrid w:val="0"/>
              <w:jc w:val="center"/>
            </w:pPr>
            <w:r>
              <w:rPr>
                <w:rFonts w:ascii="宋体" w:hAnsi="宋体" w:eastAsia="宋体" w:cs="宋体"/>
                <w:b w:val="0"/>
                <w:i w:val="0"/>
                <w:color w:val="262626"/>
                <w:sz w:val="18"/>
              </w:rPr>
              <w:t>62</w:t>
            </w:r>
          </w:p>
        </w:tc>
        <w:tc>
          <w:tcPr>
            <w:tcW w:w="1532" w:type="dxa"/>
            <w:vAlign w:val="center"/>
          </w:tcPr>
          <w:p w14:paraId="055902D5">
            <w:pPr>
              <w:snapToGrid w:val="0"/>
              <w:jc w:val="right"/>
            </w:pPr>
            <w:r>
              <w:rPr>
                <w:rFonts w:ascii="宋体" w:hAnsi="宋体" w:eastAsia="宋体" w:cs="宋体"/>
                <w:b w:val="0"/>
                <w:i w:val="0"/>
                <w:color w:val="262626"/>
                <w:sz w:val="18"/>
              </w:rPr>
              <w:t>3,943.55</w:t>
            </w:r>
          </w:p>
        </w:tc>
      </w:tr>
      <w:tr w14:paraId="1A0C1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6"/>
            <w:tcBorders>
              <w:left w:val="nil"/>
              <w:bottom w:val="nil"/>
              <w:right w:val="nil"/>
            </w:tcBorders>
            <w:vAlign w:val="center"/>
          </w:tcPr>
          <w:p w14:paraId="1BC59F71">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40EFF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6"/>
            <w:tcBorders>
              <w:top w:val="nil"/>
              <w:left w:val="nil"/>
              <w:bottom w:val="nil"/>
              <w:right w:val="nil"/>
            </w:tcBorders>
            <w:vAlign w:val="center"/>
          </w:tcPr>
          <w:p w14:paraId="11051AC9">
            <w:pPr>
              <w:snapToGrid w:val="0"/>
              <w:jc w:val="left"/>
            </w:pPr>
            <w:r>
              <w:rPr>
                <w:rFonts w:ascii="宋体" w:hAnsi="宋体" w:eastAsia="宋体" w:cs="宋体"/>
                <w:b w:val="0"/>
                <w:i w:val="0"/>
                <w:color w:val="262626"/>
                <w:sz w:val="18"/>
              </w:rPr>
              <w:t xml:space="preserve">    如本表为空，则我部门本年度无此类资金收支余。</w:t>
            </w:r>
          </w:p>
        </w:tc>
      </w:tr>
    </w:tbl>
    <w:p w14:paraId="4754EBED">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2E98F6C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0C7A1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D3E1C62">
            <w:pPr>
              <w:jc w:val="right"/>
            </w:pPr>
            <w:r>
              <w:rPr>
                <w:rFonts w:ascii="宋体" w:hAnsi="宋体" w:eastAsia="宋体" w:cs="宋体"/>
                <w:sz w:val="20"/>
              </w:rPr>
              <w:t>公开02表</w:t>
            </w:r>
          </w:p>
        </w:tc>
      </w:tr>
      <w:tr w14:paraId="7A178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53F669A7">
            <w:pPr>
              <w:jc w:val="left"/>
            </w:pPr>
            <w:r>
              <w:rPr>
                <w:rFonts w:ascii="宋体" w:hAnsi="宋体" w:eastAsia="宋体" w:cs="宋体"/>
                <w:sz w:val="20"/>
              </w:rPr>
              <w:t>单位:辽宁省本溪高新技术产业开发区经济运行服务中心</w:t>
            </w:r>
          </w:p>
        </w:tc>
        <w:tc>
          <w:tcPr>
            <w:tcW w:w="200" w:type="dxa"/>
          </w:tcPr>
          <w:p w14:paraId="6EC4FFF8">
            <w:pPr>
              <w:jc w:val="center"/>
            </w:pPr>
          </w:p>
        </w:tc>
        <w:tc>
          <w:tcPr>
            <w:tcW w:w="1300" w:type="dxa"/>
          </w:tcPr>
          <w:p w14:paraId="352A415B">
            <w:pPr>
              <w:jc w:val="right"/>
            </w:pPr>
            <w:r>
              <w:rPr>
                <w:rFonts w:ascii="宋体" w:hAnsi="宋体" w:eastAsia="宋体" w:cs="宋体"/>
                <w:sz w:val="20"/>
              </w:rPr>
              <w:t>单位：万元</w:t>
            </w:r>
          </w:p>
        </w:tc>
      </w:tr>
    </w:tbl>
    <w:p w14:paraId="04F5CA6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800"/>
        <w:gridCol w:w="880"/>
        <w:gridCol w:w="880"/>
        <w:gridCol w:w="880"/>
        <w:gridCol w:w="880"/>
        <w:gridCol w:w="880"/>
        <w:gridCol w:w="880"/>
        <w:gridCol w:w="972"/>
      </w:tblGrid>
      <w:tr w14:paraId="426B7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520" w:type="dxa"/>
            <w:gridSpan w:val="2"/>
            <w:vAlign w:val="center"/>
          </w:tcPr>
          <w:p w14:paraId="668E2781">
            <w:pPr>
              <w:snapToGrid w:val="0"/>
              <w:jc w:val="center"/>
            </w:pPr>
            <w:r>
              <w:rPr>
                <w:rFonts w:ascii="宋体" w:hAnsi="宋体" w:eastAsia="宋体" w:cs="宋体"/>
                <w:b w:val="0"/>
                <w:i w:val="0"/>
                <w:color w:val="000000"/>
                <w:sz w:val="16"/>
              </w:rPr>
              <w:t>项目</w:t>
            </w:r>
          </w:p>
        </w:tc>
        <w:tc>
          <w:tcPr>
            <w:tcW w:w="880" w:type="dxa"/>
            <w:vMerge w:val="restart"/>
            <w:vAlign w:val="center"/>
          </w:tcPr>
          <w:p w14:paraId="1B369827">
            <w:pPr>
              <w:snapToGrid w:val="0"/>
              <w:jc w:val="center"/>
            </w:pPr>
            <w:r>
              <w:rPr>
                <w:rFonts w:ascii="宋体" w:hAnsi="宋体" w:eastAsia="宋体" w:cs="宋体"/>
                <w:b w:val="0"/>
                <w:i w:val="0"/>
                <w:color w:val="000000"/>
                <w:sz w:val="16"/>
              </w:rPr>
              <w:t>本年收入合计</w:t>
            </w:r>
          </w:p>
        </w:tc>
        <w:tc>
          <w:tcPr>
            <w:tcW w:w="880" w:type="dxa"/>
            <w:vMerge w:val="restart"/>
            <w:vAlign w:val="center"/>
          </w:tcPr>
          <w:p w14:paraId="65B07CDC">
            <w:pPr>
              <w:snapToGrid w:val="0"/>
              <w:jc w:val="center"/>
            </w:pPr>
            <w:r>
              <w:rPr>
                <w:rFonts w:ascii="宋体" w:hAnsi="宋体" w:eastAsia="宋体" w:cs="宋体"/>
                <w:b w:val="0"/>
                <w:i w:val="0"/>
                <w:color w:val="000000"/>
                <w:sz w:val="16"/>
              </w:rPr>
              <w:t>财政拨款收入</w:t>
            </w:r>
          </w:p>
        </w:tc>
        <w:tc>
          <w:tcPr>
            <w:tcW w:w="880" w:type="dxa"/>
            <w:vMerge w:val="restart"/>
            <w:vAlign w:val="center"/>
          </w:tcPr>
          <w:p w14:paraId="41A8F541">
            <w:pPr>
              <w:snapToGrid w:val="0"/>
              <w:jc w:val="center"/>
            </w:pPr>
            <w:r>
              <w:rPr>
                <w:rFonts w:ascii="宋体" w:hAnsi="宋体" w:eastAsia="宋体" w:cs="宋体"/>
                <w:b w:val="0"/>
                <w:i w:val="0"/>
                <w:color w:val="000000"/>
                <w:sz w:val="16"/>
              </w:rPr>
              <w:t>上级补助收入</w:t>
            </w:r>
          </w:p>
        </w:tc>
        <w:tc>
          <w:tcPr>
            <w:tcW w:w="880" w:type="dxa"/>
            <w:vMerge w:val="restart"/>
            <w:vAlign w:val="center"/>
          </w:tcPr>
          <w:p w14:paraId="29E4891D">
            <w:pPr>
              <w:snapToGrid w:val="0"/>
              <w:jc w:val="center"/>
            </w:pPr>
            <w:r>
              <w:rPr>
                <w:rFonts w:ascii="宋体" w:hAnsi="宋体" w:eastAsia="宋体" w:cs="宋体"/>
                <w:b w:val="0"/>
                <w:i w:val="0"/>
                <w:color w:val="000000"/>
                <w:sz w:val="16"/>
              </w:rPr>
              <w:t>事业收入</w:t>
            </w:r>
          </w:p>
        </w:tc>
        <w:tc>
          <w:tcPr>
            <w:tcW w:w="880" w:type="dxa"/>
            <w:vMerge w:val="restart"/>
            <w:vAlign w:val="center"/>
          </w:tcPr>
          <w:p w14:paraId="54035493">
            <w:pPr>
              <w:snapToGrid w:val="0"/>
              <w:jc w:val="center"/>
            </w:pPr>
            <w:r>
              <w:rPr>
                <w:rFonts w:ascii="宋体" w:hAnsi="宋体" w:eastAsia="宋体" w:cs="宋体"/>
                <w:b w:val="0"/>
                <w:i w:val="0"/>
                <w:color w:val="000000"/>
                <w:sz w:val="16"/>
              </w:rPr>
              <w:t>经营收入</w:t>
            </w:r>
          </w:p>
        </w:tc>
        <w:tc>
          <w:tcPr>
            <w:tcW w:w="880" w:type="dxa"/>
            <w:vMerge w:val="restart"/>
            <w:vAlign w:val="center"/>
          </w:tcPr>
          <w:p w14:paraId="1F3E1577">
            <w:pPr>
              <w:snapToGrid w:val="0"/>
              <w:jc w:val="center"/>
            </w:pPr>
            <w:r>
              <w:rPr>
                <w:rFonts w:ascii="宋体" w:hAnsi="宋体" w:eastAsia="宋体" w:cs="宋体"/>
                <w:b w:val="0"/>
                <w:i w:val="0"/>
                <w:color w:val="000000"/>
                <w:sz w:val="16"/>
              </w:rPr>
              <w:t>附属单位上缴收入</w:t>
            </w:r>
          </w:p>
        </w:tc>
        <w:tc>
          <w:tcPr>
            <w:tcW w:w="972" w:type="dxa"/>
            <w:vMerge w:val="restart"/>
            <w:vAlign w:val="center"/>
          </w:tcPr>
          <w:p w14:paraId="3599CDDF">
            <w:pPr>
              <w:snapToGrid w:val="0"/>
              <w:jc w:val="center"/>
            </w:pPr>
            <w:r>
              <w:rPr>
                <w:rFonts w:ascii="宋体" w:hAnsi="宋体" w:eastAsia="宋体" w:cs="宋体"/>
                <w:b w:val="0"/>
                <w:i w:val="0"/>
                <w:color w:val="000000"/>
                <w:sz w:val="16"/>
              </w:rPr>
              <w:t>其他收入</w:t>
            </w:r>
          </w:p>
        </w:tc>
      </w:tr>
      <w:tr w14:paraId="0B4EA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Merge w:val="restart"/>
            <w:vAlign w:val="center"/>
          </w:tcPr>
          <w:p w14:paraId="0CE9BC32">
            <w:pPr>
              <w:snapToGrid w:val="0"/>
              <w:jc w:val="center"/>
            </w:pPr>
            <w:r>
              <w:rPr>
                <w:rFonts w:ascii="宋体" w:hAnsi="宋体" w:eastAsia="宋体" w:cs="宋体"/>
                <w:b w:val="0"/>
                <w:i w:val="0"/>
                <w:color w:val="000000"/>
                <w:sz w:val="16"/>
              </w:rPr>
              <w:t>功能分类科目编码</w:t>
            </w:r>
          </w:p>
        </w:tc>
        <w:tc>
          <w:tcPr>
            <w:tcW w:w="3800" w:type="dxa"/>
            <w:vMerge w:val="restart"/>
            <w:vAlign w:val="center"/>
          </w:tcPr>
          <w:p w14:paraId="04B58140">
            <w:pPr>
              <w:snapToGrid w:val="0"/>
              <w:jc w:val="center"/>
            </w:pPr>
            <w:r>
              <w:rPr>
                <w:rFonts w:ascii="宋体" w:hAnsi="宋体" w:eastAsia="宋体" w:cs="宋体"/>
                <w:b w:val="0"/>
                <w:i w:val="0"/>
                <w:color w:val="000000"/>
                <w:sz w:val="16"/>
              </w:rPr>
              <w:t>科目名称</w:t>
            </w:r>
          </w:p>
        </w:tc>
        <w:tc>
          <w:tcPr>
            <w:tcW w:w="880" w:type="dxa"/>
            <w:vMerge w:val="continue"/>
            <w:vAlign w:val="center"/>
          </w:tcPr>
          <w:p w14:paraId="0258793C"/>
        </w:tc>
        <w:tc>
          <w:tcPr>
            <w:tcW w:w="880" w:type="dxa"/>
            <w:vMerge w:val="continue"/>
            <w:vAlign w:val="center"/>
          </w:tcPr>
          <w:p w14:paraId="73AD7CD4"/>
        </w:tc>
        <w:tc>
          <w:tcPr>
            <w:tcW w:w="880" w:type="dxa"/>
            <w:vMerge w:val="continue"/>
            <w:vAlign w:val="center"/>
          </w:tcPr>
          <w:p w14:paraId="005AFB58"/>
        </w:tc>
        <w:tc>
          <w:tcPr>
            <w:tcW w:w="880" w:type="dxa"/>
            <w:vMerge w:val="continue"/>
            <w:vAlign w:val="center"/>
          </w:tcPr>
          <w:p w14:paraId="1144B0CC"/>
        </w:tc>
        <w:tc>
          <w:tcPr>
            <w:tcW w:w="880" w:type="dxa"/>
            <w:vMerge w:val="continue"/>
            <w:vAlign w:val="center"/>
          </w:tcPr>
          <w:p w14:paraId="4C3D1F78"/>
        </w:tc>
        <w:tc>
          <w:tcPr>
            <w:tcW w:w="880" w:type="dxa"/>
            <w:vMerge w:val="continue"/>
            <w:vAlign w:val="center"/>
          </w:tcPr>
          <w:p w14:paraId="7AB6DCB2"/>
        </w:tc>
        <w:tc>
          <w:tcPr>
            <w:tcW w:w="972" w:type="dxa"/>
            <w:vMerge w:val="continue"/>
            <w:vAlign w:val="center"/>
          </w:tcPr>
          <w:p w14:paraId="23977313"/>
        </w:tc>
      </w:tr>
      <w:tr w14:paraId="14388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Merge w:val="continue"/>
            <w:vAlign w:val="center"/>
          </w:tcPr>
          <w:p w14:paraId="51F4CD58"/>
        </w:tc>
        <w:tc>
          <w:tcPr>
            <w:tcW w:w="3800" w:type="dxa"/>
            <w:vMerge w:val="continue"/>
            <w:vAlign w:val="center"/>
          </w:tcPr>
          <w:p w14:paraId="5B96171C"/>
        </w:tc>
        <w:tc>
          <w:tcPr>
            <w:tcW w:w="880" w:type="dxa"/>
            <w:vMerge w:val="continue"/>
            <w:vAlign w:val="center"/>
          </w:tcPr>
          <w:p w14:paraId="11147622"/>
        </w:tc>
        <w:tc>
          <w:tcPr>
            <w:tcW w:w="880" w:type="dxa"/>
            <w:vMerge w:val="continue"/>
            <w:vAlign w:val="center"/>
          </w:tcPr>
          <w:p w14:paraId="798731EB"/>
        </w:tc>
        <w:tc>
          <w:tcPr>
            <w:tcW w:w="880" w:type="dxa"/>
            <w:vMerge w:val="continue"/>
            <w:vAlign w:val="center"/>
          </w:tcPr>
          <w:p w14:paraId="4FB9DCD2"/>
        </w:tc>
        <w:tc>
          <w:tcPr>
            <w:tcW w:w="880" w:type="dxa"/>
            <w:vMerge w:val="continue"/>
            <w:vAlign w:val="center"/>
          </w:tcPr>
          <w:p w14:paraId="1ED56BCD"/>
        </w:tc>
        <w:tc>
          <w:tcPr>
            <w:tcW w:w="880" w:type="dxa"/>
            <w:vMerge w:val="continue"/>
            <w:vAlign w:val="center"/>
          </w:tcPr>
          <w:p w14:paraId="05E1C90B"/>
        </w:tc>
        <w:tc>
          <w:tcPr>
            <w:tcW w:w="880" w:type="dxa"/>
            <w:vMerge w:val="continue"/>
            <w:vAlign w:val="center"/>
          </w:tcPr>
          <w:p w14:paraId="06342BE9"/>
        </w:tc>
        <w:tc>
          <w:tcPr>
            <w:tcW w:w="972" w:type="dxa"/>
            <w:vMerge w:val="continue"/>
            <w:vAlign w:val="center"/>
          </w:tcPr>
          <w:p w14:paraId="5CC12B41"/>
        </w:tc>
      </w:tr>
      <w:tr w14:paraId="16084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Merge w:val="continue"/>
            <w:vAlign w:val="center"/>
          </w:tcPr>
          <w:p w14:paraId="74942D2C"/>
        </w:tc>
        <w:tc>
          <w:tcPr>
            <w:tcW w:w="3800" w:type="dxa"/>
            <w:vMerge w:val="continue"/>
            <w:vAlign w:val="center"/>
          </w:tcPr>
          <w:p w14:paraId="5B1532F6"/>
        </w:tc>
        <w:tc>
          <w:tcPr>
            <w:tcW w:w="880" w:type="dxa"/>
            <w:vMerge w:val="continue"/>
            <w:vAlign w:val="center"/>
          </w:tcPr>
          <w:p w14:paraId="118A49E4"/>
        </w:tc>
        <w:tc>
          <w:tcPr>
            <w:tcW w:w="880" w:type="dxa"/>
            <w:vMerge w:val="continue"/>
            <w:vAlign w:val="center"/>
          </w:tcPr>
          <w:p w14:paraId="70B2D62B"/>
        </w:tc>
        <w:tc>
          <w:tcPr>
            <w:tcW w:w="880" w:type="dxa"/>
            <w:vMerge w:val="continue"/>
            <w:vAlign w:val="center"/>
          </w:tcPr>
          <w:p w14:paraId="4058CDB2"/>
        </w:tc>
        <w:tc>
          <w:tcPr>
            <w:tcW w:w="880" w:type="dxa"/>
            <w:vMerge w:val="continue"/>
            <w:vAlign w:val="center"/>
          </w:tcPr>
          <w:p w14:paraId="6D365B98"/>
        </w:tc>
        <w:tc>
          <w:tcPr>
            <w:tcW w:w="880" w:type="dxa"/>
            <w:vMerge w:val="continue"/>
            <w:vAlign w:val="center"/>
          </w:tcPr>
          <w:p w14:paraId="1A359458"/>
        </w:tc>
        <w:tc>
          <w:tcPr>
            <w:tcW w:w="880" w:type="dxa"/>
            <w:vMerge w:val="continue"/>
            <w:vAlign w:val="center"/>
          </w:tcPr>
          <w:p w14:paraId="36AB2546"/>
        </w:tc>
        <w:tc>
          <w:tcPr>
            <w:tcW w:w="972" w:type="dxa"/>
            <w:vMerge w:val="continue"/>
            <w:vAlign w:val="center"/>
          </w:tcPr>
          <w:p w14:paraId="28C5627F"/>
        </w:tc>
      </w:tr>
      <w:tr w14:paraId="57027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520" w:type="dxa"/>
            <w:gridSpan w:val="2"/>
            <w:vAlign w:val="center"/>
          </w:tcPr>
          <w:p w14:paraId="16887619">
            <w:pPr>
              <w:snapToGrid w:val="0"/>
              <w:jc w:val="center"/>
            </w:pPr>
            <w:r>
              <w:rPr>
                <w:rFonts w:ascii="宋体" w:hAnsi="宋体" w:eastAsia="宋体" w:cs="宋体"/>
                <w:b w:val="0"/>
                <w:i w:val="0"/>
                <w:color w:val="000000"/>
                <w:sz w:val="16"/>
              </w:rPr>
              <w:t>栏次</w:t>
            </w:r>
          </w:p>
        </w:tc>
        <w:tc>
          <w:tcPr>
            <w:tcW w:w="880" w:type="dxa"/>
            <w:vAlign w:val="center"/>
          </w:tcPr>
          <w:p w14:paraId="260C02FB">
            <w:pPr>
              <w:snapToGrid w:val="0"/>
              <w:jc w:val="center"/>
            </w:pPr>
            <w:r>
              <w:rPr>
                <w:rFonts w:ascii="宋体" w:hAnsi="宋体" w:eastAsia="宋体" w:cs="宋体"/>
                <w:b w:val="0"/>
                <w:i w:val="0"/>
                <w:color w:val="000000"/>
                <w:sz w:val="16"/>
              </w:rPr>
              <w:t>1</w:t>
            </w:r>
          </w:p>
        </w:tc>
        <w:tc>
          <w:tcPr>
            <w:tcW w:w="880" w:type="dxa"/>
            <w:vAlign w:val="center"/>
          </w:tcPr>
          <w:p w14:paraId="64B837F3">
            <w:pPr>
              <w:snapToGrid w:val="0"/>
              <w:jc w:val="center"/>
            </w:pPr>
            <w:r>
              <w:rPr>
                <w:rFonts w:ascii="宋体" w:hAnsi="宋体" w:eastAsia="宋体" w:cs="宋体"/>
                <w:b w:val="0"/>
                <w:i w:val="0"/>
                <w:color w:val="000000"/>
                <w:sz w:val="16"/>
              </w:rPr>
              <w:t>2</w:t>
            </w:r>
          </w:p>
        </w:tc>
        <w:tc>
          <w:tcPr>
            <w:tcW w:w="880" w:type="dxa"/>
            <w:vAlign w:val="center"/>
          </w:tcPr>
          <w:p w14:paraId="5F0C6A34">
            <w:pPr>
              <w:snapToGrid w:val="0"/>
              <w:jc w:val="center"/>
            </w:pPr>
            <w:r>
              <w:rPr>
                <w:rFonts w:ascii="宋体" w:hAnsi="宋体" w:eastAsia="宋体" w:cs="宋体"/>
                <w:b w:val="0"/>
                <w:i w:val="0"/>
                <w:color w:val="000000"/>
                <w:sz w:val="16"/>
              </w:rPr>
              <w:t>3</w:t>
            </w:r>
          </w:p>
        </w:tc>
        <w:tc>
          <w:tcPr>
            <w:tcW w:w="880" w:type="dxa"/>
            <w:vAlign w:val="center"/>
          </w:tcPr>
          <w:p w14:paraId="0095B58D">
            <w:pPr>
              <w:snapToGrid w:val="0"/>
              <w:jc w:val="center"/>
            </w:pPr>
            <w:r>
              <w:rPr>
                <w:rFonts w:ascii="宋体" w:hAnsi="宋体" w:eastAsia="宋体" w:cs="宋体"/>
                <w:b w:val="0"/>
                <w:i w:val="0"/>
                <w:color w:val="000000"/>
                <w:sz w:val="16"/>
              </w:rPr>
              <w:t>4</w:t>
            </w:r>
          </w:p>
        </w:tc>
        <w:tc>
          <w:tcPr>
            <w:tcW w:w="880" w:type="dxa"/>
            <w:vAlign w:val="center"/>
          </w:tcPr>
          <w:p w14:paraId="3B826B2D">
            <w:pPr>
              <w:snapToGrid w:val="0"/>
              <w:jc w:val="center"/>
            </w:pPr>
            <w:r>
              <w:rPr>
                <w:rFonts w:ascii="宋体" w:hAnsi="宋体" w:eastAsia="宋体" w:cs="宋体"/>
                <w:b w:val="0"/>
                <w:i w:val="0"/>
                <w:color w:val="000000"/>
                <w:sz w:val="16"/>
              </w:rPr>
              <w:t>5</w:t>
            </w:r>
          </w:p>
        </w:tc>
        <w:tc>
          <w:tcPr>
            <w:tcW w:w="880" w:type="dxa"/>
            <w:vAlign w:val="center"/>
          </w:tcPr>
          <w:p w14:paraId="05266E6D">
            <w:pPr>
              <w:snapToGrid w:val="0"/>
              <w:jc w:val="center"/>
            </w:pPr>
            <w:r>
              <w:rPr>
                <w:rFonts w:ascii="宋体" w:hAnsi="宋体" w:eastAsia="宋体" w:cs="宋体"/>
                <w:b w:val="0"/>
                <w:i w:val="0"/>
                <w:color w:val="000000"/>
                <w:sz w:val="16"/>
              </w:rPr>
              <w:t>6</w:t>
            </w:r>
          </w:p>
        </w:tc>
        <w:tc>
          <w:tcPr>
            <w:tcW w:w="972" w:type="dxa"/>
            <w:vAlign w:val="center"/>
          </w:tcPr>
          <w:p w14:paraId="06B65DB3">
            <w:pPr>
              <w:snapToGrid w:val="0"/>
              <w:jc w:val="center"/>
            </w:pPr>
            <w:r>
              <w:rPr>
                <w:rFonts w:ascii="宋体" w:hAnsi="宋体" w:eastAsia="宋体" w:cs="宋体"/>
                <w:b w:val="0"/>
                <w:i w:val="0"/>
                <w:color w:val="000000"/>
                <w:sz w:val="16"/>
              </w:rPr>
              <w:t>7</w:t>
            </w:r>
          </w:p>
        </w:tc>
      </w:tr>
      <w:tr w14:paraId="60D69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520" w:type="dxa"/>
            <w:gridSpan w:val="2"/>
            <w:vAlign w:val="center"/>
          </w:tcPr>
          <w:p w14:paraId="6230C248">
            <w:pPr>
              <w:snapToGrid w:val="0"/>
              <w:jc w:val="center"/>
            </w:pPr>
            <w:r>
              <w:rPr>
                <w:rFonts w:ascii="宋体" w:hAnsi="宋体" w:eastAsia="宋体" w:cs="宋体"/>
                <w:b w:val="0"/>
                <w:i w:val="0"/>
                <w:color w:val="000000"/>
                <w:sz w:val="16"/>
              </w:rPr>
              <w:t>合计</w:t>
            </w:r>
          </w:p>
        </w:tc>
        <w:tc>
          <w:tcPr>
            <w:tcW w:w="880" w:type="dxa"/>
            <w:vAlign w:val="center"/>
          </w:tcPr>
          <w:p w14:paraId="179726E8">
            <w:pPr>
              <w:snapToGrid w:val="0"/>
              <w:jc w:val="right"/>
            </w:pPr>
            <w:r>
              <w:rPr>
                <w:rFonts w:ascii="宋体" w:hAnsi="宋体" w:eastAsia="宋体" w:cs="宋体"/>
                <w:b/>
                <w:i w:val="0"/>
                <w:color w:val="000000"/>
                <w:sz w:val="16"/>
              </w:rPr>
              <w:t>3,943.55</w:t>
            </w:r>
          </w:p>
        </w:tc>
        <w:tc>
          <w:tcPr>
            <w:tcW w:w="880" w:type="dxa"/>
            <w:vAlign w:val="center"/>
          </w:tcPr>
          <w:p w14:paraId="1A25FABE">
            <w:pPr>
              <w:snapToGrid w:val="0"/>
              <w:jc w:val="right"/>
            </w:pPr>
            <w:r>
              <w:rPr>
                <w:rFonts w:ascii="宋体" w:hAnsi="宋体" w:eastAsia="宋体" w:cs="宋体"/>
                <w:b/>
                <w:i w:val="0"/>
                <w:color w:val="000000"/>
                <w:sz w:val="16"/>
              </w:rPr>
              <w:t>3,943.55</w:t>
            </w:r>
          </w:p>
        </w:tc>
        <w:tc>
          <w:tcPr>
            <w:tcW w:w="880" w:type="dxa"/>
            <w:vAlign w:val="center"/>
          </w:tcPr>
          <w:p w14:paraId="329A9E43"/>
        </w:tc>
        <w:tc>
          <w:tcPr>
            <w:tcW w:w="880" w:type="dxa"/>
            <w:vAlign w:val="center"/>
          </w:tcPr>
          <w:p w14:paraId="0064F0E7"/>
        </w:tc>
        <w:tc>
          <w:tcPr>
            <w:tcW w:w="880" w:type="dxa"/>
            <w:vAlign w:val="center"/>
          </w:tcPr>
          <w:p w14:paraId="5F8F3C57"/>
        </w:tc>
        <w:tc>
          <w:tcPr>
            <w:tcW w:w="880" w:type="dxa"/>
            <w:vAlign w:val="center"/>
          </w:tcPr>
          <w:p w14:paraId="5B052FA5"/>
        </w:tc>
        <w:tc>
          <w:tcPr>
            <w:tcW w:w="972" w:type="dxa"/>
            <w:vAlign w:val="center"/>
          </w:tcPr>
          <w:p w14:paraId="4F1369E6"/>
        </w:tc>
      </w:tr>
      <w:tr w14:paraId="025BC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A54061B">
            <w:pPr>
              <w:snapToGrid w:val="0"/>
              <w:jc w:val="left"/>
            </w:pPr>
            <w:r>
              <w:rPr>
                <w:rFonts w:ascii="宋体" w:hAnsi="宋体" w:eastAsia="宋体" w:cs="宋体"/>
                <w:b w:val="0"/>
                <w:i w:val="0"/>
                <w:color w:val="000000"/>
                <w:sz w:val="16"/>
              </w:rPr>
              <w:t>201</w:t>
            </w:r>
          </w:p>
        </w:tc>
        <w:tc>
          <w:tcPr>
            <w:tcW w:w="3800" w:type="dxa"/>
            <w:vAlign w:val="center"/>
          </w:tcPr>
          <w:p w14:paraId="64C51496">
            <w:pPr>
              <w:snapToGrid w:val="0"/>
              <w:jc w:val="left"/>
            </w:pPr>
            <w:r>
              <w:rPr>
                <w:rFonts w:ascii="宋体" w:hAnsi="宋体" w:eastAsia="宋体" w:cs="宋体"/>
                <w:b w:val="0"/>
                <w:i w:val="0"/>
                <w:color w:val="000000"/>
                <w:sz w:val="16"/>
              </w:rPr>
              <w:t>一般公共服务支出</w:t>
            </w:r>
          </w:p>
        </w:tc>
        <w:tc>
          <w:tcPr>
            <w:tcW w:w="880" w:type="dxa"/>
            <w:vAlign w:val="center"/>
          </w:tcPr>
          <w:p w14:paraId="6DA73DE0">
            <w:pPr>
              <w:snapToGrid w:val="0"/>
              <w:jc w:val="right"/>
            </w:pPr>
            <w:r>
              <w:rPr>
                <w:rFonts w:ascii="宋体" w:hAnsi="宋体" w:eastAsia="宋体" w:cs="宋体"/>
                <w:b w:val="0"/>
                <w:i w:val="0"/>
                <w:color w:val="000000"/>
                <w:sz w:val="16"/>
              </w:rPr>
              <w:t>269.57</w:t>
            </w:r>
          </w:p>
        </w:tc>
        <w:tc>
          <w:tcPr>
            <w:tcW w:w="880" w:type="dxa"/>
            <w:vAlign w:val="center"/>
          </w:tcPr>
          <w:p w14:paraId="454C48E2">
            <w:pPr>
              <w:snapToGrid w:val="0"/>
              <w:jc w:val="right"/>
            </w:pPr>
            <w:r>
              <w:rPr>
                <w:rFonts w:ascii="宋体" w:hAnsi="宋体" w:eastAsia="宋体" w:cs="宋体"/>
                <w:b w:val="0"/>
                <w:i w:val="0"/>
                <w:color w:val="000000"/>
                <w:sz w:val="16"/>
              </w:rPr>
              <w:t>269.57</w:t>
            </w:r>
          </w:p>
        </w:tc>
        <w:tc>
          <w:tcPr>
            <w:tcW w:w="880" w:type="dxa"/>
            <w:vAlign w:val="center"/>
          </w:tcPr>
          <w:p w14:paraId="0BC7DDBC"/>
        </w:tc>
        <w:tc>
          <w:tcPr>
            <w:tcW w:w="880" w:type="dxa"/>
            <w:vAlign w:val="center"/>
          </w:tcPr>
          <w:p w14:paraId="7CA309D9"/>
        </w:tc>
        <w:tc>
          <w:tcPr>
            <w:tcW w:w="880" w:type="dxa"/>
            <w:vAlign w:val="center"/>
          </w:tcPr>
          <w:p w14:paraId="7B1EC04E"/>
        </w:tc>
        <w:tc>
          <w:tcPr>
            <w:tcW w:w="880" w:type="dxa"/>
            <w:vAlign w:val="center"/>
          </w:tcPr>
          <w:p w14:paraId="2B3E5E39"/>
        </w:tc>
        <w:tc>
          <w:tcPr>
            <w:tcW w:w="972" w:type="dxa"/>
            <w:vAlign w:val="center"/>
          </w:tcPr>
          <w:p w14:paraId="4282E2A4"/>
        </w:tc>
      </w:tr>
      <w:tr w14:paraId="3CBBD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9E1E212">
            <w:pPr>
              <w:snapToGrid w:val="0"/>
              <w:jc w:val="left"/>
            </w:pPr>
            <w:r>
              <w:rPr>
                <w:rFonts w:ascii="宋体" w:hAnsi="宋体" w:eastAsia="宋体" w:cs="宋体"/>
                <w:b w:val="0"/>
                <w:i w:val="0"/>
                <w:color w:val="000000"/>
                <w:sz w:val="16"/>
              </w:rPr>
              <w:t>20103</w:t>
            </w:r>
          </w:p>
        </w:tc>
        <w:tc>
          <w:tcPr>
            <w:tcW w:w="3800" w:type="dxa"/>
            <w:vAlign w:val="center"/>
          </w:tcPr>
          <w:p w14:paraId="35AEDF74">
            <w:pPr>
              <w:snapToGrid w:val="0"/>
              <w:jc w:val="left"/>
            </w:pPr>
            <w:r>
              <w:rPr>
                <w:rFonts w:ascii="宋体" w:hAnsi="宋体" w:eastAsia="宋体" w:cs="宋体"/>
                <w:b w:val="0"/>
                <w:i w:val="0"/>
                <w:color w:val="000000"/>
                <w:sz w:val="16"/>
              </w:rPr>
              <w:t>政府办公厅（室）及相关机构事务</w:t>
            </w:r>
          </w:p>
        </w:tc>
        <w:tc>
          <w:tcPr>
            <w:tcW w:w="880" w:type="dxa"/>
            <w:vAlign w:val="center"/>
          </w:tcPr>
          <w:p w14:paraId="04587D64">
            <w:pPr>
              <w:snapToGrid w:val="0"/>
              <w:jc w:val="right"/>
            </w:pPr>
            <w:r>
              <w:rPr>
                <w:rFonts w:ascii="宋体" w:hAnsi="宋体" w:eastAsia="宋体" w:cs="宋体"/>
                <w:b w:val="0"/>
                <w:i w:val="0"/>
                <w:color w:val="000000"/>
                <w:sz w:val="16"/>
              </w:rPr>
              <w:t>269.57</w:t>
            </w:r>
          </w:p>
        </w:tc>
        <w:tc>
          <w:tcPr>
            <w:tcW w:w="880" w:type="dxa"/>
            <w:vAlign w:val="center"/>
          </w:tcPr>
          <w:p w14:paraId="66FF7C84">
            <w:pPr>
              <w:snapToGrid w:val="0"/>
              <w:jc w:val="right"/>
            </w:pPr>
            <w:r>
              <w:rPr>
                <w:rFonts w:ascii="宋体" w:hAnsi="宋体" w:eastAsia="宋体" w:cs="宋体"/>
                <w:b w:val="0"/>
                <w:i w:val="0"/>
                <w:color w:val="000000"/>
                <w:sz w:val="16"/>
              </w:rPr>
              <w:t>269.57</w:t>
            </w:r>
          </w:p>
        </w:tc>
        <w:tc>
          <w:tcPr>
            <w:tcW w:w="880" w:type="dxa"/>
            <w:vAlign w:val="center"/>
          </w:tcPr>
          <w:p w14:paraId="36416CA3"/>
        </w:tc>
        <w:tc>
          <w:tcPr>
            <w:tcW w:w="880" w:type="dxa"/>
            <w:vAlign w:val="center"/>
          </w:tcPr>
          <w:p w14:paraId="213F15AE"/>
        </w:tc>
        <w:tc>
          <w:tcPr>
            <w:tcW w:w="880" w:type="dxa"/>
            <w:vAlign w:val="center"/>
          </w:tcPr>
          <w:p w14:paraId="28F68E78"/>
        </w:tc>
        <w:tc>
          <w:tcPr>
            <w:tcW w:w="880" w:type="dxa"/>
            <w:vAlign w:val="center"/>
          </w:tcPr>
          <w:p w14:paraId="1E63DC5C"/>
        </w:tc>
        <w:tc>
          <w:tcPr>
            <w:tcW w:w="972" w:type="dxa"/>
            <w:vAlign w:val="center"/>
          </w:tcPr>
          <w:p w14:paraId="437201CF"/>
        </w:tc>
      </w:tr>
      <w:tr w14:paraId="0355A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2001A897">
            <w:pPr>
              <w:snapToGrid w:val="0"/>
              <w:jc w:val="left"/>
            </w:pPr>
            <w:r>
              <w:rPr>
                <w:rFonts w:ascii="宋体" w:hAnsi="宋体" w:eastAsia="宋体" w:cs="宋体"/>
                <w:b w:val="0"/>
                <w:i w:val="0"/>
                <w:color w:val="000000"/>
                <w:sz w:val="16"/>
              </w:rPr>
              <w:t>2010350</w:t>
            </w:r>
          </w:p>
        </w:tc>
        <w:tc>
          <w:tcPr>
            <w:tcW w:w="3800" w:type="dxa"/>
            <w:vAlign w:val="center"/>
          </w:tcPr>
          <w:p w14:paraId="2270562E">
            <w:pPr>
              <w:snapToGrid w:val="0"/>
              <w:jc w:val="left"/>
            </w:pPr>
            <w:r>
              <w:rPr>
                <w:rFonts w:ascii="宋体" w:hAnsi="宋体" w:eastAsia="宋体" w:cs="宋体"/>
                <w:b w:val="0"/>
                <w:i w:val="0"/>
                <w:color w:val="000000"/>
                <w:sz w:val="16"/>
              </w:rPr>
              <w:t>事业运行</w:t>
            </w:r>
          </w:p>
        </w:tc>
        <w:tc>
          <w:tcPr>
            <w:tcW w:w="880" w:type="dxa"/>
            <w:vAlign w:val="center"/>
          </w:tcPr>
          <w:p w14:paraId="11B98413">
            <w:pPr>
              <w:snapToGrid w:val="0"/>
              <w:jc w:val="right"/>
            </w:pPr>
            <w:r>
              <w:rPr>
                <w:rFonts w:ascii="宋体" w:hAnsi="宋体" w:eastAsia="宋体" w:cs="宋体"/>
                <w:b w:val="0"/>
                <w:i w:val="0"/>
                <w:color w:val="000000"/>
                <w:sz w:val="16"/>
              </w:rPr>
              <w:t>269.57</w:t>
            </w:r>
          </w:p>
        </w:tc>
        <w:tc>
          <w:tcPr>
            <w:tcW w:w="880" w:type="dxa"/>
            <w:vAlign w:val="center"/>
          </w:tcPr>
          <w:p w14:paraId="75911A03">
            <w:pPr>
              <w:snapToGrid w:val="0"/>
              <w:jc w:val="right"/>
            </w:pPr>
            <w:r>
              <w:rPr>
                <w:rFonts w:ascii="宋体" w:hAnsi="宋体" w:eastAsia="宋体" w:cs="宋体"/>
                <w:b w:val="0"/>
                <w:i w:val="0"/>
                <w:color w:val="000000"/>
                <w:sz w:val="16"/>
              </w:rPr>
              <w:t>269.57</w:t>
            </w:r>
          </w:p>
        </w:tc>
        <w:tc>
          <w:tcPr>
            <w:tcW w:w="880" w:type="dxa"/>
            <w:vAlign w:val="center"/>
          </w:tcPr>
          <w:p w14:paraId="5D07D8A3"/>
        </w:tc>
        <w:tc>
          <w:tcPr>
            <w:tcW w:w="880" w:type="dxa"/>
            <w:vAlign w:val="center"/>
          </w:tcPr>
          <w:p w14:paraId="5C8EA270"/>
        </w:tc>
        <w:tc>
          <w:tcPr>
            <w:tcW w:w="880" w:type="dxa"/>
            <w:vAlign w:val="center"/>
          </w:tcPr>
          <w:p w14:paraId="281081CD"/>
        </w:tc>
        <w:tc>
          <w:tcPr>
            <w:tcW w:w="880" w:type="dxa"/>
            <w:vAlign w:val="center"/>
          </w:tcPr>
          <w:p w14:paraId="70A123F4"/>
        </w:tc>
        <w:tc>
          <w:tcPr>
            <w:tcW w:w="972" w:type="dxa"/>
            <w:vAlign w:val="center"/>
          </w:tcPr>
          <w:p w14:paraId="4DC91C96"/>
        </w:tc>
      </w:tr>
      <w:tr w14:paraId="5B765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8C7A6EB">
            <w:pPr>
              <w:snapToGrid w:val="0"/>
              <w:jc w:val="left"/>
            </w:pPr>
            <w:r>
              <w:rPr>
                <w:rFonts w:ascii="宋体" w:hAnsi="宋体" w:eastAsia="宋体" w:cs="宋体"/>
                <w:b w:val="0"/>
                <w:i w:val="0"/>
                <w:color w:val="000000"/>
                <w:sz w:val="16"/>
              </w:rPr>
              <w:t>208</w:t>
            </w:r>
          </w:p>
        </w:tc>
        <w:tc>
          <w:tcPr>
            <w:tcW w:w="3800" w:type="dxa"/>
            <w:vAlign w:val="center"/>
          </w:tcPr>
          <w:p w14:paraId="0BFD5415">
            <w:pPr>
              <w:snapToGrid w:val="0"/>
              <w:jc w:val="left"/>
            </w:pPr>
            <w:r>
              <w:rPr>
                <w:rFonts w:ascii="宋体" w:hAnsi="宋体" w:eastAsia="宋体" w:cs="宋体"/>
                <w:b w:val="0"/>
                <w:i w:val="0"/>
                <w:color w:val="000000"/>
                <w:sz w:val="16"/>
              </w:rPr>
              <w:t>社会保障和就业支出</w:t>
            </w:r>
          </w:p>
        </w:tc>
        <w:tc>
          <w:tcPr>
            <w:tcW w:w="880" w:type="dxa"/>
            <w:vAlign w:val="center"/>
          </w:tcPr>
          <w:p w14:paraId="4C54791B">
            <w:pPr>
              <w:snapToGrid w:val="0"/>
              <w:jc w:val="right"/>
            </w:pPr>
            <w:r>
              <w:rPr>
                <w:rFonts w:ascii="宋体" w:hAnsi="宋体" w:eastAsia="宋体" w:cs="宋体"/>
                <w:b w:val="0"/>
                <w:i w:val="0"/>
                <w:color w:val="000000"/>
                <w:sz w:val="16"/>
              </w:rPr>
              <w:t>80.12</w:t>
            </w:r>
          </w:p>
        </w:tc>
        <w:tc>
          <w:tcPr>
            <w:tcW w:w="880" w:type="dxa"/>
            <w:vAlign w:val="center"/>
          </w:tcPr>
          <w:p w14:paraId="324A2FE0">
            <w:pPr>
              <w:snapToGrid w:val="0"/>
              <w:jc w:val="right"/>
            </w:pPr>
            <w:r>
              <w:rPr>
                <w:rFonts w:ascii="宋体" w:hAnsi="宋体" w:eastAsia="宋体" w:cs="宋体"/>
                <w:b w:val="0"/>
                <w:i w:val="0"/>
                <w:color w:val="000000"/>
                <w:sz w:val="16"/>
              </w:rPr>
              <w:t>80.12</w:t>
            </w:r>
          </w:p>
        </w:tc>
        <w:tc>
          <w:tcPr>
            <w:tcW w:w="880" w:type="dxa"/>
            <w:vAlign w:val="center"/>
          </w:tcPr>
          <w:p w14:paraId="4CE7CB03"/>
        </w:tc>
        <w:tc>
          <w:tcPr>
            <w:tcW w:w="880" w:type="dxa"/>
            <w:vAlign w:val="center"/>
          </w:tcPr>
          <w:p w14:paraId="61265DC5"/>
        </w:tc>
        <w:tc>
          <w:tcPr>
            <w:tcW w:w="880" w:type="dxa"/>
            <w:vAlign w:val="center"/>
          </w:tcPr>
          <w:p w14:paraId="4C5E92BC"/>
        </w:tc>
        <w:tc>
          <w:tcPr>
            <w:tcW w:w="880" w:type="dxa"/>
            <w:vAlign w:val="center"/>
          </w:tcPr>
          <w:p w14:paraId="2367A59F"/>
        </w:tc>
        <w:tc>
          <w:tcPr>
            <w:tcW w:w="972" w:type="dxa"/>
            <w:vAlign w:val="center"/>
          </w:tcPr>
          <w:p w14:paraId="67FBCBB9"/>
        </w:tc>
      </w:tr>
      <w:tr w14:paraId="50AC3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617C9E2">
            <w:pPr>
              <w:snapToGrid w:val="0"/>
              <w:jc w:val="left"/>
            </w:pPr>
            <w:r>
              <w:rPr>
                <w:rFonts w:ascii="宋体" w:hAnsi="宋体" w:eastAsia="宋体" w:cs="宋体"/>
                <w:b w:val="0"/>
                <w:i w:val="0"/>
                <w:color w:val="000000"/>
                <w:sz w:val="16"/>
              </w:rPr>
              <w:t>20805</w:t>
            </w:r>
          </w:p>
        </w:tc>
        <w:tc>
          <w:tcPr>
            <w:tcW w:w="3800" w:type="dxa"/>
            <w:vAlign w:val="center"/>
          </w:tcPr>
          <w:p w14:paraId="5FB7DEA9">
            <w:pPr>
              <w:snapToGrid w:val="0"/>
              <w:jc w:val="left"/>
            </w:pPr>
            <w:r>
              <w:rPr>
                <w:rFonts w:ascii="宋体" w:hAnsi="宋体" w:eastAsia="宋体" w:cs="宋体"/>
                <w:b w:val="0"/>
                <w:i w:val="0"/>
                <w:color w:val="000000"/>
                <w:sz w:val="16"/>
              </w:rPr>
              <w:t>行政事业单位养老支出</w:t>
            </w:r>
          </w:p>
        </w:tc>
        <w:tc>
          <w:tcPr>
            <w:tcW w:w="880" w:type="dxa"/>
            <w:vAlign w:val="center"/>
          </w:tcPr>
          <w:p w14:paraId="60C3C6DA">
            <w:pPr>
              <w:snapToGrid w:val="0"/>
              <w:jc w:val="right"/>
            </w:pPr>
            <w:r>
              <w:rPr>
                <w:rFonts w:ascii="宋体" w:hAnsi="宋体" w:eastAsia="宋体" w:cs="宋体"/>
                <w:b w:val="0"/>
                <w:i w:val="0"/>
                <w:color w:val="000000"/>
                <w:sz w:val="16"/>
              </w:rPr>
              <w:t>80.12</w:t>
            </w:r>
          </w:p>
        </w:tc>
        <w:tc>
          <w:tcPr>
            <w:tcW w:w="880" w:type="dxa"/>
            <w:vAlign w:val="center"/>
          </w:tcPr>
          <w:p w14:paraId="5813DBFD">
            <w:pPr>
              <w:snapToGrid w:val="0"/>
              <w:jc w:val="right"/>
            </w:pPr>
            <w:r>
              <w:rPr>
                <w:rFonts w:ascii="宋体" w:hAnsi="宋体" w:eastAsia="宋体" w:cs="宋体"/>
                <w:b w:val="0"/>
                <w:i w:val="0"/>
                <w:color w:val="000000"/>
                <w:sz w:val="16"/>
              </w:rPr>
              <w:t>80.12</w:t>
            </w:r>
          </w:p>
        </w:tc>
        <w:tc>
          <w:tcPr>
            <w:tcW w:w="880" w:type="dxa"/>
            <w:vAlign w:val="center"/>
          </w:tcPr>
          <w:p w14:paraId="742B61FE"/>
        </w:tc>
        <w:tc>
          <w:tcPr>
            <w:tcW w:w="880" w:type="dxa"/>
            <w:vAlign w:val="center"/>
          </w:tcPr>
          <w:p w14:paraId="4C94C26B"/>
        </w:tc>
        <w:tc>
          <w:tcPr>
            <w:tcW w:w="880" w:type="dxa"/>
            <w:vAlign w:val="center"/>
          </w:tcPr>
          <w:p w14:paraId="14C6DA82"/>
        </w:tc>
        <w:tc>
          <w:tcPr>
            <w:tcW w:w="880" w:type="dxa"/>
            <w:vAlign w:val="center"/>
          </w:tcPr>
          <w:p w14:paraId="5349F18D"/>
        </w:tc>
        <w:tc>
          <w:tcPr>
            <w:tcW w:w="972" w:type="dxa"/>
            <w:vAlign w:val="center"/>
          </w:tcPr>
          <w:p w14:paraId="33CC1136"/>
        </w:tc>
      </w:tr>
      <w:tr w14:paraId="70274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795D2AB">
            <w:pPr>
              <w:snapToGrid w:val="0"/>
              <w:jc w:val="left"/>
            </w:pPr>
            <w:r>
              <w:rPr>
                <w:rFonts w:ascii="宋体" w:hAnsi="宋体" w:eastAsia="宋体" w:cs="宋体"/>
                <w:b w:val="0"/>
                <w:i w:val="0"/>
                <w:color w:val="000000"/>
                <w:sz w:val="16"/>
              </w:rPr>
              <w:t>2080505</w:t>
            </w:r>
          </w:p>
        </w:tc>
        <w:tc>
          <w:tcPr>
            <w:tcW w:w="3800" w:type="dxa"/>
            <w:vAlign w:val="center"/>
          </w:tcPr>
          <w:p w14:paraId="78BF70F8">
            <w:pPr>
              <w:snapToGrid w:val="0"/>
              <w:jc w:val="left"/>
            </w:pPr>
            <w:r>
              <w:rPr>
                <w:rFonts w:ascii="宋体" w:hAnsi="宋体" w:eastAsia="宋体" w:cs="宋体"/>
                <w:b w:val="0"/>
                <w:i w:val="0"/>
                <w:color w:val="000000"/>
                <w:sz w:val="16"/>
              </w:rPr>
              <w:t>机关事业单位基本养老保险缴费支出</w:t>
            </w:r>
          </w:p>
        </w:tc>
        <w:tc>
          <w:tcPr>
            <w:tcW w:w="880" w:type="dxa"/>
            <w:vAlign w:val="center"/>
          </w:tcPr>
          <w:p w14:paraId="5D9B5DC5">
            <w:pPr>
              <w:snapToGrid w:val="0"/>
              <w:jc w:val="right"/>
            </w:pPr>
            <w:r>
              <w:rPr>
                <w:rFonts w:ascii="宋体" w:hAnsi="宋体" w:eastAsia="宋体" w:cs="宋体"/>
                <w:b w:val="0"/>
                <w:i w:val="0"/>
                <w:color w:val="000000"/>
                <w:sz w:val="16"/>
              </w:rPr>
              <w:t>69.40</w:t>
            </w:r>
          </w:p>
        </w:tc>
        <w:tc>
          <w:tcPr>
            <w:tcW w:w="880" w:type="dxa"/>
            <w:vAlign w:val="center"/>
          </w:tcPr>
          <w:p w14:paraId="14E8503B">
            <w:pPr>
              <w:snapToGrid w:val="0"/>
              <w:jc w:val="right"/>
            </w:pPr>
            <w:r>
              <w:rPr>
                <w:rFonts w:ascii="宋体" w:hAnsi="宋体" w:eastAsia="宋体" w:cs="宋体"/>
                <w:b w:val="0"/>
                <w:i w:val="0"/>
                <w:color w:val="000000"/>
                <w:sz w:val="16"/>
              </w:rPr>
              <w:t>69.40</w:t>
            </w:r>
          </w:p>
        </w:tc>
        <w:tc>
          <w:tcPr>
            <w:tcW w:w="880" w:type="dxa"/>
            <w:vAlign w:val="center"/>
          </w:tcPr>
          <w:p w14:paraId="1C6BBCEE"/>
        </w:tc>
        <w:tc>
          <w:tcPr>
            <w:tcW w:w="880" w:type="dxa"/>
            <w:vAlign w:val="center"/>
          </w:tcPr>
          <w:p w14:paraId="3F48A379"/>
        </w:tc>
        <w:tc>
          <w:tcPr>
            <w:tcW w:w="880" w:type="dxa"/>
            <w:vAlign w:val="center"/>
          </w:tcPr>
          <w:p w14:paraId="4C74E9D6"/>
        </w:tc>
        <w:tc>
          <w:tcPr>
            <w:tcW w:w="880" w:type="dxa"/>
            <w:vAlign w:val="center"/>
          </w:tcPr>
          <w:p w14:paraId="07142C8E"/>
        </w:tc>
        <w:tc>
          <w:tcPr>
            <w:tcW w:w="972" w:type="dxa"/>
            <w:vAlign w:val="center"/>
          </w:tcPr>
          <w:p w14:paraId="5092462F"/>
        </w:tc>
      </w:tr>
      <w:tr w14:paraId="414A2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7CB5127">
            <w:pPr>
              <w:snapToGrid w:val="0"/>
              <w:jc w:val="left"/>
            </w:pPr>
            <w:r>
              <w:rPr>
                <w:rFonts w:ascii="宋体" w:hAnsi="宋体" w:eastAsia="宋体" w:cs="宋体"/>
                <w:b w:val="0"/>
                <w:i w:val="0"/>
                <w:color w:val="000000"/>
                <w:sz w:val="16"/>
              </w:rPr>
              <w:t>2080506</w:t>
            </w:r>
          </w:p>
        </w:tc>
        <w:tc>
          <w:tcPr>
            <w:tcW w:w="3800" w:type="dxa"/>
            <w:vAlign w:val="center"/>
          </w:tcPr>
          <w:p w14:paraId="774EF53B">
            <w:pPr>
              <w:snapToGrid w:val="0"/>
              <w:jc w:val="left"/>
            </w:pPr>
            <w:r>
              <w:rPr>
                <w:rFonts w:ascii="宋体" w:hAnsi="宋体" w:eastAsia="宋体" w:cs="宋体"/>
                <w:b w:val="0"/>
                <w:i w:val="0"/>
                <w:color w:val="000000"/>
                <w:sz w:val="16"/>
              </w:rPr>
              <w:t>机关事业单位职业年金缴费支出</w:t>
            </w:r>
          </w:p>
        </w:tc>
        <w:tc>
          <w:tcPr>
            <w:tcW w:w="880" w:type="dxa"/>
            <w:vAlign w:val="center"/>
          </w:tcPr>
          <w:p w14:paraId="05F70379">
            <w:pPr>
              <w:snapToGrid w:val="0"/>
              <w:jc w:val="right"/>
            </w:pPr>
            <w:r>
              <w:rPr>
                <w:rFonts w:ascii="宋体" w:hAnsi="宋体" w:eastAsia="宋体" w:cs="宋体"/>
                <w:b w:val="0"/>
                <w:i w:val="0"/>
                <w:color w:val="000000"/>
                <w:sz w:val="16"/>
              </w:rPr>
              <w:t>10.72</w:t>
            </w:r>
          </w:p>
        </w:tc>
        <w:tc>
          <w:tcPr>
            <w:tcW w:w="880" w:type="dxa"/>
            <w:vAlign w:val="center"/>
          </w:tcPr>
          <w:p w14:paraId="0F6A68B4">
            <w:pPr>
              <w:snapToGrid w:val="0"/>
              <w:jc w:val="right"/>
            </w:pPr>
            <w:r>
              <w:rPr>
                <w:rFonts w:ascii="宋体" w:hAnsi="宋体" w:eastAsia="宋体" w:cs="宋体"/>
                <w:b w:val="0"/>
                <w:i w:val="0"/>
                <w:color w:val="000000"/>
                <w:sz w:val="16"/>
              </w:rPr>
              <w:t>10.72</w:t>
            </w:r>
          </w:p>
        </w:tc>
        <w:tc>
          <w:tcPr>
            <w:tcW w:w="880" w:type="dxa"/>
            <w:vAlign w:val="center"/>
          </w:tcPr>
          <w:p w14:paraId="5D63D8FF"/>
        </w:tc>
        <w:tc>
          <w:tcPr>
            <w:tcW w:w="880" w:type="dxa"/>
            <w:vAlign w:val="center"/>
          </w:tcPr>
          <w:p w14:paraId="3D8ECDDF"/>
        </w:tc>
        <w:tc>
          <w:tcPr>
            <w:tcW w:w="880" w:type="dxa"/>
            <w:vAlign w:val="center"/>
          </w:tcPr>
          <w:p w14:paraId="3D15C568"/>
        </w:tc>
        <w:tc>
          <w:tcPr>
            <w:tcW w:w="880" w:type="dxa"/>
            <w:vAlign w:val="center"/>
          </w:tcPr>
          <w:p w14:paraId="7BFAE26D"/>
        </w:tc>
        <w:tc>
          <w:tcPr>
            <w:tcW w:w="972" w:type="dxa"/>
            <w:vAlign w:val="center"/>
          </w:tcPr>
          <w:p w14:paraId="671899B2"/>
        </w:tc>
      </w:tr>
      <w:tr w14:paraId="1DC2A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E62A235">
            <w:pPr>
              <w:snapToGrid w:val="0"/>
              <w:jc w:val="left"/>
            </w:pPr>
            <w:r>
              <w:rPr>
                <w:rFonts w:ascii="宋体" w:hAnsi="宋体" w:eastAsia="宋体" w:cs="宋体"/>
                <w:b w:val="0"/>
                <w:i w:val="0"/>
                <w:color w:val="000000"/>
                <w:sz w:val="16"/>
              </w:rPr>
              <w:t>210</w:t>
            </w:r>
          </w:p>
        </w:tc>
        <w:tc>
          <w:tcPr>
            <w:tcW w:w="3800" w:type="dxa"/>
            <w:vAlign w:val="center"/>
          </w:tcPr>
          <w:p w14:paraId="0B6B829A">
            <w:pPr>
              <w:snapToGrid w:val="0"/>
              <w:jc w:val="left"/>
            </w:pPr>
            <w:r>
              <w:rPr>
                <w:rFonts w:ascii="宋体" w:hAnsi="宋体" w:eastAsia="宋体" w:cs="宋体"/>
                <w:b w:val="0"/>
                <w:i w:val="0"/>
                <w:color w:val="000000"/>
                <w:sz w:val="16"/>
              </w:rPr>
              <w:t>卫生健康支出</w:t>
            </w:r>
          </w:p>
        </w:tc>
        <w:tc>
          <w:tcPr>
            <w:tcW w:w="880" w:type="dxa"/>
            <w:vAlign w:val="center"/>
          </w:tcPr>
          <w:p w14:paraId="1B646C12">
            <w:pPr>
              <w:snapToGrid w:val="0"/>
              <w:jc w:val="right"/>
            </w:pPr>
            <w:r>
              <w:rPr>
                <w:rFonts w:ascii="宋体" w:hAnsi="宋体" w:eastAsia="宋体" w:cs="宋体"/>
                <w:b w:val="0"/>
                <w:i w:val="0"/>
                <w:color w:val="000000"/>
                <w:sz w:val="16"/>
              </w:rPr>
              <w:t>38.85</w:t>
            </w:r>
          </w:p>
        </w:tc>
        <w:tc>
          <w:tcPr>
            <w:tcW w:w="880" w:type="dxa"/>
            <w:vAlign w:val="center"/>
          </w:tcPr>
          <w:p w14:paraId="49DA8008">
            <w:pPr>
              <w:snapToGrid w:val="0"/>
              <w:jc w:val="right"/>
            </w:pPr>
            <w:r>
              <w:rPr>
                <w:rFonts w:ascii="宋体" w:hAnsi="宋体" w:eastAsia="宋体" w:cs="宋体"/>
                <w:b w:val="0"/>
                <w:i w:val="0"/>
                <w:color w:val="000000"/>
                <w:sz w:val="16"/>
              </w:rPr>
              <w:t>38.85</w:t>
            </w:r>
          </w:p>
        </w:tc>
        <w:tc>
          <w:tcPr>
            <w:tcW w:w="880" w:type="dxa"/>
            <w:vAlign w:val="center"/>
          </w:tcPr>
          <w:p w14:paraId="2EE43203"/>
        </w:tc>
        <w:tc>
          <w:tcPr>
            <w:tcW w:w="880" w:type="dxa"/>
            <w:vAlign w:val="center"/>
          </w:tcPr>
          <w:p w14:paraId="071CE7C9"/>
        </w:tc>
        <w:tc>
          <w:tcPr>
            <w:tcW w:w="880" w:type="dxa"/>
            <w:vAlign w:val="center"/>
          </w:tcPr>
          <w:p w14:paraId="278A818F"/>
        </w:tc>
        <w:tc>
          <w:tcPr>
            <w:tcW w:w="880" w:type="dxa"/>
            <w:vAlign w:val="center"/>
          </w:tcPr>
          <w:p w14:paraId="731D027B"/>
        </w:tc>
        <w:tc>
          <w:tcPr>
            <w:tcW w:w="972" w:type="dxa"/>
            <w:vAlign w:val="center"/>
          </w:tcPr>
          <w:p w14:paraId="3D8A7CE7"/>
        </w:tc>
      </w:tr>
      <w:tr w14:paraId="5008C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B0708F0">
            <w:pPr>
              <w:snapToGrid w:val="0"/>
              <w:jc w:val="left"/>
            </w:pPr>
            <w:r>
              <w:rPr>
                <w:rFonts w:ascii="宋体" w:hAnsi="宋体" w:eastAsia="宋体" w:cs="宋体"/>
                <w:b w:val="0"/>
                <w:i w:val="0"/>
                <w:color w:val="000000"/>
                <w:sz w:val="16"/>
              </w:rPr>
              <w:t>21011</w:t>
            </w:r>
          </w:p>
        </w:tc>
        <w:tc>
          <w:tcPr>
            <w:tcW w:w="3800" w:type="dxa"/>
            <w:vAlign w:val="center"/>
          </w:tcPr>
          <w:p w14:paraId="3412E7E4">
            <w:pPr>
              <w:snapToGrid w:val="0"/>
              <w:jc w:val="left"/>
            </w:pPr>
            <w:r>
              <w:rPr>
                <w:rFonts w:ascii="宋体" w:hAnsi="宋体" w:eastAsia="宋体" w:cs="宋体"/>
                <w:b w:val="0"/>
                <w:i w:val="0"/>
                <w:color w:val="000000"/>
                <w:sz w:val="16"/>
              </w:rPr>
              <w:t>行政事业单位医疗</w:t>
            </w:r>
          </w:p>
        </w:tc>
        <w:tc>
          <w:tcPr>
            <w:tcW w:w="880" w:type="dxa"/>
            <w:vAlign w:val="center"/>
          </w:tcPr>
          <w:p w14:paraId="198554B7">
            <w:pPr>
              <w:snapToGrid w:val="0"/>
              <w:jc w:val="right"/>
            </w:pPr>
            <w:r>
              <w:rPr>
                <w:rFonts w:ascii="宋体" w:hAnsi="宋体" w:eastAsia="宋体" w:cs="宋体"/>
                <w:b w:val="0"/>
                <w:i w:val="0"/>
                <w:color w:val="000000"/>
                <w:sz w:val="16"/>
              </w:rPr>
              <w:t>38.85</w:t>
            </w:r>
          </w:p>
        </w:tc>
        <w:tc>
          <w:tcPr>
            <w:tcW w:w="880" w:type="dxa"/>
            <w:vAlign w:val="center"/>
          </w:tcPr>
          <w:p w14:paraId="021708EA">
            <w:pPr>
              <w:snapToGrid w:val="0"/>
              <w:jc w:val="right"/>
            </w:pPr>
            <w:r>
              <w:rPr>
                <w:rFonts w:ascii="宋体" w:hAnsi="宋体" w:eastAsia="宋体" w:cs="宋体"/>
                <w:b w:val="0"/>
                <w:i w:val="0"/>
                <w:color w:val="000000"/>
                <w:sz w:val="16"/>
              </w:rPr>
              <w:t>38.85</w:t>
            </w:r>
          </w:p>
        </w:tc>
        <w:tc>
          <w:tcPr>
            <w:tcW w:w="880" w:type="dxa"/>
            <w:vAlign w:val="center"/>
          </w:tcPr>
          <w:p w14:paraId="700E1DCB"/>
        </w:tc>
        <w:tc>
          <w:tcPr>
            <w:tcW w:w="880" w:type="dxa"/>
            <w:vAlign w:val="center"/>
          </w:tcPr>
          <w:p w14:paraId="0ACEB3AF"/>
        </w:tc>
        <w:tc>
          <w:tcPr>
            <w:tcW w:w="880" w:type="dxa"/>
            <w:vAlign w:val="center"/>
          </w:tcPr>
          <w:p w14:paraId="716AC328"/>
        </w:tc>
        <w:tc>
          <w:tcPr>
            <w:tcW w:w="880" w:type="dxa"/>
            <w:vAlign w:val="center"/>
          </w:tcPr>
          <w:p w14:paraId="16AAEB8C"/>
        </w:tc>
        <w:tc>
          <w:tcPr>
            <w:tcW w:w="972" w:type="dxa"/>
            <w:vAlign w:val="center"/>
          </w:tcPr>
          <w:p w14:paraId="03B2424F"/>
        </w:tc>
      </w:tr>
      <w:tr w14:paraId="54E77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CAE3050">
            <w:pPr>
              <w:snapToGrid w:val="0"/>
              <w:jc w:val="left"/>
            </w:pPr>
            <w:r>
              <w:rPr>
                <w:rFonts w:ascii="宋体" w:hAnsi="宋体" w:eastAsia="宋体" w:cs="宋体"/>
                <w:b w:val="0"/>
                <w:i w:val="0"/>
                <w:color w:val="000000"/>
                <w:sz w:val="16"/>
              </w:rPr>
              <w:t>2101102</w:t>
            </w:r>
          </w:p>
        </w:tc>
        <w:tc>
          <w:tcPr>
            <w:tcW w:w="3800" w:type="dxa"/>
            <w:vAlign w:val="center"/>
          </w:tcPr>
          <w:p w14:paraId="5184EC39">
            <w:pPr>
              <w:snapToGrid w:val="0"/>
              <w:jc w:val="left"/>
            </w:pPr>
            <w:r>
              <w:rPr>
                <w:rFonts w:ascii="宋体" w:hAnsi="宋体" w:eastAsia="宋体" w:cs="宋体"/>
                <w:b w:val="0"/>
                <w:i w:val="0"/>
                <w:color w:val="000000"/>
                <w:sz w:val="16"/>
              </w:rPr>
              <w:t>事业单位医疗</w:t>
            </w:r>
          </w:p>
        </w:tc>
        <w:tc>
          <w:tcPr>
            <w:tcW w:w="880" w:type="dxa"/>
            <w:vAlign w:val="center"/>
          </w:tcPr>
          <w:p w14:paraId="773DCBCD">
            <w:pPr>
              <w:snapToGrid w:val="0"/>
              <w:jc w:val="right"/>
            </w:pPr>
            <w:r>
              <w:rPr>
                <w:rFonts w:ascii="宋体" w:hAnsi="宋体" w:eastAsia="宋体" w:cs="宋体"/>
                <w:b w:val="0"/>
                <w:i w:val="0"/>
                <w:color w:val="000000"/>
                <w:sz w:val="16"/>
              </w:rPr>
              <w:t>38.85</w:t>
            </w:r>
          </w:p>
        </w:tc>
        <w:tc>
          <w:tcPr>
            <w:tcW w:w="880" w:type="dxa"/>
            <w:vAlign w:val="center"/>
          </w:tcPr>
          <w:p w14:paraId="09690ABD">
            <w:pPr>
              <w:snapToGrid w:val="0"/>
              <w:jc w:val="right"/>
            </w:pPr>
            <w:r>
              <w:rPr>
                <w:rFonts w:ascii="宋体" w:hAnsi="宋体" w:eastAsia="宋体" w:cs="宋体"/>
                <w:b w:val="0"/>
                <w:i w:val="0"/>
                <w:color w:val="000000"/>
                <w:sz w:val="16"/>
              </w:rPr>
              <w:t>38.85</w:t>
            </w:r>
          </w:p>
        </w:tc>
        <w:tc>
          <w:tcPr>
            <w:tcW w:w="880" w:type="dxa"/>
            <w:vAlign w:val="center"/>
          </w:tcPr>
          <w:p w14:paraId="564FCCFF"/>
        </w:tc>
        <w:tc>
          <w:tcPr>
            <w:tcW w:w="880" w:type="dxa"/>
            <w:vAlign w:val="center"/>
          </w:tcPr>
          <w:p w14:paraId="3CE41406"/>
        </w:tc>
        <w:tc>
          <w:tcPr>
            <w:tcW w:w="880" w:type="dxa"/>
            <w:vAlign w:val="center"/>
          </w:tcPr>
          <w:p w14:paraId="4A8CEE9F"/>
        </w:tc>
        <w:tc>
          <w:tcPr>
            <w:tcW w:w="880" w:type="dxa"/>
            <w:vAlign w:val="center"/>
          </w:tcPr>
          <w:p w14:paraId="7445641A"/>
        </w:tc>
        <w:tc>
          <w:tcPr>
            <w:tcW w:w="972" w:type="dxa"/>
            <w:vAlign w:val="center"/>
          </w:tcPr>
          <w:p w14:paraId="331499AF"/>
        </w:tc>
      </w:tr>
      <w:tr w14:paraId="39414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42D56A2">
            <w:pPr>
              <w:snapToGrid w:val="0"/>
              <w:jc w:val="left"/>
            </w:pPr>
            <w:r>
              <w:rPr>
                <w:rFonts w:ascii="宋体" w:hAnsi="宋体" w:eastAsia="宋体" w:cs="宋体"/>
                <w:b w:val="0"/>
                <w:i w:val="0"/>
                <w:color w:val="000000"/>
                <w:sz w:val="16"/>
              </w:rPr>
              <w:t>215</w:t>
            </w:r>
          </w:p>
        </w:tc>
        <w:tc>
          <w:tcPr>
            <w:tcW w:w="3800" w:type="dxa"/>
            <w:vAlign w:val="center"/>
          </w:tcPr>
          <w:p w14:paraId="0C92E710">
            <w:pPr>
              <w:snapToGrid w:val="0"/>
              <w:jc w:val="left"/>
            </w:pPr>
            <w:r>
              <w:rPr>
                <w:rFonts w:ascii="宋体" w:hAnsi="宋体" w:eastAsia="宋体" w:cs="宋体"/>
                <w:b w:val="0"/>
                <w:i w:val="0"/>
                <w:color w:val="000000"/>
                <w:sz w:val="16"/>
              </w:rPr>
              <w:t>资源勘探工业信息等支出</w:t>
            </w:r>
          </w:p>
        </w:tc>
        <w:tc>
          <w:tcPr>
            <w:tcW w:w="880" w:type="dxa"/>
            <w:vAlign w:val="center"/>
          </w:tcPr>
          <w:p w14:paraId="101B3EF9">
            <w:pPr>
              <w:snapToGrid w:val="0"/>
              <w:jc w:val="right"/>
            </w:pPr>
            <w:r>
              <w:rPr>
                <w:rFonts w:ascii="宋体" w:hAnsi="宋体" w:eastAsia="宋体" w:cs="宋体"/>
                <w:b w:val="0"/>
                <w:i w:val="0"/>
                <w:color w:val="000000"/>
                <w:sz w:val="16"/>
              </w:rPr>
              <w:t>3,500.00</w:t>
            </w:r>
          </w:p>
        </w:tc>
        <w:tc>
          <w:tcPr>
            <w:tcW w:w="880" w:type="dxa"/>
            <w:vAlign w:val="center"/>
          </w:tcPr>
          <w:p w14:paraId="556B6E25">
            <w:pPr>
              <w:snapToGrid w:val="0"/>
              <w:jc w:val="right"/>
            </w:pPr>
            <w:r>
              <w:rPr>
                <w:rFonts w:ascii="宋体" w:hAnsi="宋体" w:eastAsia="宋体" w:cs="宋体"/>
                <w:b w:val="0"/>
                <w:i w:val="0"/>
                <w:color w:val="000000"/>
                <w:sz w:val="16"/>
              </w:rPr>
              <w:t>3,500.00</w:t>
            </w:r>
          </w:p>
        </w:tc>
        <w:tc>
          <w:tcPr>
            <w:tcW w:w="880" w:type="dxa"/>
            <w:vAlign w:val="center"/>
          </w:tcPr>
          <w:p w14:paraId="70F3D6E5"/>
        </w:tc>
        <w:tc>
          <w:tcPr>
            <w:tcW w:w="880" w:type="dxa"/>
            <w:vAlign w:val="center"/>
          </w:tcPr>
          <w:p w14:paraId="61252FB9"/>
        </w:tc>
        <w:tc>
          <w:tcPr>
            <w:tcW w:w="880" w:type="dxa"/>
            <w:vAlign w:val="center"/>
          </w:tcPr>
          <w:p w14:paraId="6498E7F5"/>
        </w:tc>
        <w:tc>
          <w:tcPr>
            <w:tcW w:w="880" w:type="dxa"/>
            <w:vAlign w:val="center"/>
          </w:tcPr>
          <w:p w14:paraId="7C3F67D3"/>
        </w:tc>
        <w:tc>
          <w:tcPr>
            <w:tcW w:w="972" w:type="dxa"/>
            <w:vAlign w:val="center"/>
          </w:tcPr>
          <w:p w14:paraId="5F555205"/>
        </w:tc>
      </w:tr>
      <w:tr w14:paraId="4F68A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F5FC24B">
            <w:pPr>
              <w:snapToGrid w:val="0"/>
              <w:jc w:val="left"/>
            </w:pPr>
            <w:r>
              <w:rPr>
                <w:rFonts w:ascii="宋体" w:hAnsi="宋体" w:eastAsia="宋体" w:cs="宋体"/>
                <w:b w:val="0"/>
                <w:i w:val="0"/>
                <w:color w:val="000000"/>
                <w:sz w:val="16"/>
              </w:rPr>
              <w:t>21508</w:t>
            </w:r>
          </w:p>
        </w:tc>
        <w:tc>
          <w:tcPr>
            <w:tcW w:w="3800" w:type="dxa"/>
            <w:vAlign w:val="center"/>
          </w:tcPr>
          <w:p w14:paraId="7C3FA7B3">
            <w:pPr>
              <w:snapToGrid w:val="0"/>
              <w:jc w:val="left"/>
            </w:pPr>
            <w:r>
              <w:rPr>
                <w:rFonts w:ascii="宋体" w:hAnsi="宋体" w:eastAsia="宋体" w:cs="宋体"/>
                <w:b w:val="0"/>
                <w:i w:val="0"/>
                <w:color w:val="000000"/>
                <w:sz w:val="16"/>
              </w:rPr>
              <w:t>支持中小企业发展和管理支出</w:t>
            </w:r>
          </w:p>
        </w:tc>
        <w:tc>
          <w:tcPr>
            <w:tcW w:w="880" w:type="dxa"/>
            <w:vAlign w:val="center"/>
          </w:tcPr>
          <w:p w14:paraId="4FA61404">
            <w:pPr>
              <w:snapToGrid w:val="0"/>
              <w:jc w:val="right"/>
            </w:pPr>
            <w:r>
              <w:rPr>
                <w:rFonts w:ascii="宋体" w:hAnsi="宋体" w:eastAsia="宋体" w:cs="宋体"/>
                <w:b w:val="0"/>
                <w:i w:val="0"/>
                <w:color w:val="000000"/>
                <w:sz w:val="16"/>
              </w:rPr>
              <w:t>3,500.00</w:t>
            </w:r>
          </w:p>
        </w:tc>
        <w:tc>
          <w:tcPr>
            <w:tcW w:w="880" w:type="dxa"/>
            <w:vAlign w:val="center"/>
          </w:tcPr>
          <w:p w14:paraId="46E0E744">
            <w:pPr>
              <w:snapToGrid w:val="0"/>
              <w:jc w:val="right"/>
            </w:pPr>
            <w:r>
              <w:rPr>
                <w:rFonts w:ascii="宋体" w:hAnsi="宋体" w:eastAsia="宋体" w:cs="宋体"/>
                <w:b w:val="0"/>
                <w:i w:val="0"/>
                <w:color w:val="000000"/>
                <w:sz w:val="16"/>
              </w:rPr>
              <w:t>3,500.00</w:t>
            </w:r>
          </w:p>
        </w:tc>
        <w:tc>
          <w:tcPr>
            <w:tcW w:w="880" w:type="dxa"/>
            <w:vAlign w:val="center"/>
          </w:tcPr>
          <w:p w14:paraId="50CE7483"/>
        </w:tc>
        <w:tc>
          <w:tcPr>
            <w:tcW w:w="880" w:type="dxa"/>
            <w:vAlign w:val="center"/>
          </w:tcPr>
          <w:p w14:paraId="5D5FB481"/>
        </w:tc>
        <w:tc>
          <w:tcPr>
            <w:tcW w:w="880" w:type="dxa"/>
            <w:vAlign w:val="center"/>
          </w:tcPr>
          <w:p w14:paraId="62784E33"/>
        </w:tc>
        <w:tc>
          <w:tcPr>
            <w:tcW w:w="880" w:type="dxa"/>
            <w:vAlign w:val="center"/>
          </w:tcPr>
          <w:p w14:paraId="4E555FA4"/>
        </w:tc>
        <w:tc>
          <w:tcPr>
            <w:tcW w:w="972" w:type="dxa"/>
            <w:vAlign w:val="center"/>
          </w:tcPr>
          <w:p w14:paraId="5EB3BAF8"/>
        </w:tc>
      </w:tr>
      <w:tr w14:paraId="527EE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72138B6">
            <w:pPr>
              <w:snapToGrid w:val="0"/>
              <w:jc w:val="left"/>
            </w:pPr>
            <w:r>
              <w:rPr>
                <w:rFonts w:ascii="宋体" w:hAnsi="宋体" w:eastAsia="宋体" w:cs="宋体"/>
                <w:b w:val="0"/>
                <w:i w:val="0"/>
                <w:color w:val="000000"/>
                <w:sz w:val="16"/>
              </w:rPr>
              <w:t>2150804</w:t>
            </w:r>
          </w:p>
        </w:tc>
        <w:tc>
          <w:tcPr>
            <w:tcW w:w="3800" w:type="dxa"/>
            <w:vAlign w:val="center"/>
          </w:tcPr>
          <w:p w14:paraId="026D4D9B">
            <w:pPr>
              <w:snapToGrid w:val="0"/>
              <w:jc w:val="left"/>
            </w:pPr>
            <w:r>
              <w:rPr>
                <w:rFonts w:ascii="宋体" w:hAnsi="宋体" w:eastAsia="宋体" w:cs="宋体"/>
                <w:b w:val="0"/>
                <w:i w:val="0"/>
                <w:color w:val="000000"/>
                <w:sz w:val="16"/>
              </w:rPr>
              <w:t>科技型中小企业技术创新基金</w:t>
            </w:r>
          </w:p>
        </w:tc>
        <w:tc>
          <w:tcPr>
            <w:tcW w:w="880" w:type="dxa"/>
            <w:vAlign w:val="center"/>
          </w:tcPr>
          <w:p w14:paraId="26A3938F">
            <w:pPr>
              <w:snapToGrid w:val="0"/>
              <w:jc w:val="right"/>
            </w:pPr>
            <w:r>
              <w:rPr>
                <w:rFonts w:ascii="宋体" w:hAnsi="宋体" w:eastAsia="宋体" w:cs="宋体"/>
                <w:b w:val="0"/>
                <w:i w:val="0"/>
                <w:color w:val="000000"/>
                <w:sz w:val="16"/>
              </w:rPr>
              <w:t>3,500.00</w:t>
            </w:r>
          </w:p>
        </w:tc>
        <w:tc>
          <w:tcPr>
            <w:tcW w:w="880" w:type="dxa"/>
            <w:vAlign w:val="center"/>
          </w:tcPr>
          <w:p w14:paraId="745C1444">
            <w:pPr>
              <w:snapToGrid w:val="0"/>
              <w:jc w:val="right"/>
            </w:pPr>
            <w:r>
              <w:rPr>
                <w:rFonts w:ascii="宋体" w:hAnsi="宋体" w:eastAsia="宋体" w:cs="宋体"/>
                <w:b w:val="0"/>
                <w:i w:val="0"/>
                <w:color w:val="000000"/>
                <w:sz w:val="16"/>
              </w:rPr>
              <w:t>3,500.00</w:t>
            </w:r>
          </w:p>
        </w:tc>
        <w:tc>
          <w:tcPr>
            <w:tcW w:w="880" w:type="dxa"/>
            <w:vAlign w:val="center"/>
          </w:tcPr>
          <w:p w14:paraId="22B7877A"/>
        </w:tc>
        <w:tc>
          <w:tcPr>
            <w:tcW w:w="880" w:type="dxa"/>
            <w:vAlign w:val="center"/>
          </w:tcPr>
          <w:p w14:paraId="4C7BC913"/>
        </w:tc>
        <w:tc>
          <w:tcPr>
            <w:tcW w:w="880" w:type="dxa"/>
            <w:vAlign w:val="center"/>
          </w:tcPr>
          <w:p w14:paraId="480E2D97"/>
        </w:tc>
        <w:tc>
          <w:tcPr>
            <w:tcW w:w="880" w:type="dxa"/>
            <w:vAlign w:val="center"/>
          </w:tcPr>
          <w:p w14:paraId="1EDD6142"/>
        </w:tc>
        <w:tc>
          <w:tcPr>
            <w:tcW w:w="972" w:type="dxa"/>
            <w:vAlign w:val="center"/>
          </w:tcPr>
          <w:p w14:paraId="129D905D"/>
        </w:tc>
      </w:tr>
      <w:tr w14:paraId="4BEE4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4586865">
            <w:pPr>
              <w:snapToGrid w:val="0"/>
              <w:jc w:val="left"/>
            </w:pPr>
            <w:r>
              <w:rPr>
                <w:rFonts w:ascii="宋体" w:hAnsi="宋体" w:eastAsia="宋体" w:cs="宋体"/>
                <w:b w:val="0"/>
                <w:i w:val="0"/>
                <w:color w:val="000000"/>
                <w:sz w:val="16"/>
              </w:rPr>
              <w:t>221</w:t>
            </w:r>
          </w:p>
        </w:tc>
        <w:tc>
          <w:tcPr>
            <w:tcW w:w="3800" w:type="dxa"/>
            <w:vAlign w:val="center"/>
          </w:tcPr>
          <w:p w14:paraId="69BDEA57">
            <w:pPr>
              <w:snapToGrid w:val="0"/>
              <w:jc w:val="left"/>
            </w:pPr>
            <w:r>
              <w:rPr>
                <w:rFonts w:ascii="宋体" w:hAnsi="宋体" w:eastAsia="宋体" w:cs="宋体"/>
                <w:b w:val="0"/>
                <w:i w:val="0"/>
                <w:color w:val="000000"/>
                <w:sz w:val="16"/>
              </w:rPr>
              <w:t>住房保障支出</w:t>
            </w:r>
          </w:p>
        </w:tc>
        <w:tc>
          <w:tcPr>
            <w:tcW w:w="880" w:type="dxa"/>
            <w:vAlign w:val="center"/>
          </w:tcPr>
          <w:p w14:paraId="115F587A">
            <w:pPr>
              <w:snapToGrid w:val="0"/>
              <w:jc w:val="right"/>
            </w:pPr>
            <w:r>
              <w:rPr>
                <w:rFonts w:ascii="宋体" w:hAnsi="宋体" w:eastAsia="宋体" w:cs="宋体"/>
                <w:b w:val="0"/>
                <w:i w:val="0"/>
                <w:color w:val="000000"/>
                <w:sz w:val="16"/>
              </w:rPr>
              <w:t>55.00</w:t>
            </w:r>
          </w:p>
        </w:tc>
        <w:tc>
          <w:tcPr>
            <w:tcW w:w="880" w:type="dxa"/>
            <w:vAlign w:val="center"/>
          </w:tcPr>
          <w:p w14:paraId="194A1B44">
            <w:pPr>
              <w:snapToGrid w:val="0"/>
              <w:jc w:val="right"/>
            </w:pPr>
            <w:r>
              <w:rPr>
                <w:rFonts w:ascii="宋体" w:hAnsi="宋体" w:eastAsia="宋体" w:cs="宋体"/>
                <w:b w:val="0"/>
                <w:i w:val="0"/>
                <w:color w:val="000000"/>
                <w:sz w:val="16"/>
              </w:rPr>
              <w:t>55.00</w:t>
            </w:r>
          </w:p>
        </w:tc>
        <w:tc>
          <w:tcPr>
            <w:tcW w:w="880" w:type="dxa"/>
            <w:vAlign w:val="center"/>
          </w:tcPr>
          <w:p w14:paraId="12DC371E"/>
        </w:tc>
        <w:tc>
          <w:tcPr>
            <w:tcW w:w="880" w:type="dxa"/>
            <w:vAlign w:val="center"/>
          </w:tcPr>
          <w:p w14:paraId="560904A6"/>
        </w:tc>
        <w:tc>
          <w:tcPr>
            <w:tcW w:w="880" w:type="dxa"/>
            <w:vAlign w:val="center"/>
          </w:tcPr>
          <w:p w14:paraId="1CAA352A"/>
        </w:tc>
        <w:tc>
          <w:tcPr>
            <w:tcW w:w="880" w:type="dxa"/>
            <w:vAlign w:val="center"/>
          </w:tcPr>
          <w:p w14:paraId="380DCBE3"/>
        </w:tc>
        <w:tc>
          <w:tcPr>
            <w:tcW w:w="972" w:type="dxa"/>
            <w:vAlign w:val="center"/>
          </w:tcPr>
          <w:p w14:paraId="6B126436"/>
        </w:tc>
      </w:tr>
      <w:tr w14:paraId="53E90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236E776A">
            <w:pPr>
              <w:snapToGrid w:val="0"/>
              <w:jc w:val="left"/>
            </w:pPr>
            <w:r>
              <w:rPr>
                <w:rFonts w:ascii="宋体" w:hAnsi="宋体" w:eastAsia="宋体" w:cs="宋体"/>
                <w:b w:val="0"/>
                <w:i w:val="0"/>
                <w:color w:val="000000"/>
                <w:sz w:val="16"/>
              </w:rPr>
              <w:t>22102</w:t>
            </w:r>
          </w:p>
        </w:tc>
        <w:tc>
          <w:tcPr>
            <w:tcW w:w="3800" w:type="dxa"/>
            <w:vAlign w:val="center"/>
          </w:tcPr>
          <w:p w14:paraId="0E3F0305">
            <w:pPr>
              <w:snapToGrid w:val="0"/>
              <w:jc w:val="left"/>
            </w:pPr>
            <w:r>
              <w:rPr>
                <w:rFonts w:ascii="宋体" w:hAnsi="宋体" w:eastAsia="宋体" w:cs="宋体"/>
                <w:b w:val="0"/>
                <w:i w:val="0"/>
                <w:color w:val="000000"/>
                <w:sz w:val="16"/>
              </w:rPr>
              <w:t>住房改革支出</w:t>
            </w:r>
          </w:p>
        </w:tc>
        <w:tc>
          <w:tcPr>
            <w:tcW w:w="880" w:type="dxa"/>
            <w:vAlign w:val="center"/>
          </w:tcPr>
          <w:p w14:paraId="609BDC1A">
            <w:pPr>
              <w:snapToGrid w:val="0"/>
              <w:jc w:val="right"/>
            </w:pPr>
            <w:r>
              <w:rPr>
                <w:rFonts w:ascii="宋体" w:hAnsi="宋体" w:eastAsia="宋体" w:cs="宋体"/>
                <w:b w:val="0"/>
                <w:i w:val="0"/>
                <w:color w:val="000000"/>
                <w:sz w:val="16"/>
              </w:rPr>
              <w:t>55.00</w:t>
            </w:r>
          </w:p>
        </w:tc>
        <w:tc>
          <w:tcPr>
            <w:tcW w:w="880" w:type="dxa"/>
            <w:vAlign w:val="center"/>
          </w:tcPr>
          <w:p w14:paraId="30C5C03E">
            <w:pPr>
              <w:snapToGrid w:val="0"/>
              <w:jc w:val="right"/>
            </w:pPr>
            <w:r>
              <w:rPr>
                <w:rFonts w:ascii="宋体" w:hAnsi="宋体" w:eastAsia="宋体" w:cs="宋体"/>
                <w:b w:val="0"/>
                <w:i w:val="0"/>
                <w:color w:val="000000"/>
                <w:sz w:val="16"/>
              </w:rPr>
              <w:t>55.00</w:t>
            </w:r>
          </w:p>
        </w:tc>
        <w:tc>
          <w:tcPr>
            <w:tcW w:w="880" w:type="dxa"/>
            <w:vAlign w:val="center"/>
          </w:tcPr>
          <w:p w14:paraId="0FE033F1"/>
        </w:tc>
        <w:tc>
          <w:tcPr>
            <w:tcW w:w="880" w:type="dxa"/>
            <w:vAlign w:val="center"/>
          </w:tcPr>
          <w:p w14:paraId="40E4A4AB"/>
        </w:tc>
        <w:tc>
          <w:tcPr>
            <w:tcW w:w="880" w:type="dxa"/>
            <w:vAlign w:val="center"/>
          </w:tcPr>
          <w:p w14:paraId="15338FF1"/>
        </w:tc>
        <w:tc>
          <w:tcPr>
            <w:tcW w:w="880" w:type="dxa"/>
            <w:vAlign w:val="center"/>
          </w:tcPr>
          <w:p w14:paraId="0DBFD043"/>
        </w:tc>
        <w:tc>
          <w:tcPr>
            <w:tcW w:w="972" w:type="dxa"/>
            <w:vAlign w:val="center"/>
          </w:tcPr>
          <w:p w14:paraId="20DE15AF"/>
        </w:tc>
      </w:tr>
      <w:tr w14:paraId="3D06D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D844CCD">
            <w:pPr>
              <w:snapToGrid w:val="0"/>
              <w:jc w:val="left"/>
            </w:pPr>
            <w:r>
              <w:rPr>
                <w:rFonts w:ascii="宋体" w:hAnsi="宋体" w:eastAsia="宋体" w:cs="宋体"/>
                <w:b w:val="0"/>
                <w:i w:val="0"/>
                <w:color w:val="000000"/>
                <w:sz w:val="16"/>
              </w:rPr>
              <w:t>2210201</w:t>
            </w:r>
          </w:p>
        </w:tc>
        <w:tc>
          <w:tcPr>
            <w:tcW w:w="3800" w:type="dxa"/>
            <w:vAlign w:val="center"/>
          </w:tcPr>
          <w:p w14:paraId="0169F872">
            <w:pPr>
              <w:snapToGrid w:val="0"/>
              <w:jc w:val="left"/>
            </w:pPr>
            <w:r>
              <w:rPr>
                <w:rFonts w:ascii="宋体" w:hAnsi="宋体" w:eastAsia="宋体" w:cs="宋体"/>
                <w:b w:val="0"/>
                <w:i w:val="0"/>
                <w:color w:val="000000"/>
                <w:sz w:val="16"/>
              </w:rPr>
              <w:t>住房公积金</w:t>
            </w:r>
          </w:p>
        </w:tc>
        <w:tc>
          <w:tcPr>
            <w:tcW w:w="880" w:type="dxa"/>
            <w:vAlign w:val="center"/>
          </w:tcPr>
          <w:p w14:paraId="46E3B974">
            <w:pPr>
              <w:snapToGrid w:val="0"/>
              <w:jc w:val="right"/>
            </w:pPr>
            <w:r>
              <w:rPr>
                <w:rFonts w:ascii="宋体" w:hAnsi="宋体" w:eastAsia="宋体" w:cs="宋体"/>
                <w:b w:val="0"/>
                <w:i w:val="0"/>
                <w:color w:val="000000"/>
                <w:sz w:val="16"/>
              </w:rPr>
              <w:t>55.00</w:t>
            </w:r>
          </w:p>
        </w:tc>
        <w:tc>
          <w:tcPr>
            <w:tcW w:w="880" w:type="dxa"/>
            <w:vAlign w:val="center"/>
          </w:tcPr>
          <w:p w14:paraId="1E603C37">
            <w:pPr>
              <w:snapToGrid w:val="0"/>
              <w:jc w:val="right"/>
            </w:pPr>
            <w:r>
              <w:rPr>
                <w:rFonts w:ascii="宋体" w:hAnsi="宋体" w:eastAsia="宋体" w:cs="宋体"/>
                <w:b w:val="0"/>
                <w:i w:val="0"/>
                <w:color w:val="000000"/>
                <w:sz w:val="16"/>
              </w:rPr>
              <w:t>55.00</w:t>
            </w:r>
          </w:p>
        </w:tc>
        <w:tc>
          <w:tcPr>
            <w:tcW w:w="880" w:type="dxa"/>
            <w:vAlign w:val="center"/>
          </w:tcPr>
          <w:p w14:paraId="591D9620"/>
        </w:tc>
        <w:tc>
          <w:tcPr>
            <w:tcW w:w="880" w:type="dxa"/>
            <w:vAlign w:val="center"/>
          </w:tcPr>
          <w:p w14:paraId="1138E22B"/>
        </w:tc>
        <w:tc>
          <w:tcPr>
            <w:tcW w:w="880" w:type="dxa"/>
            <w:vAlign w:val="center"/>
          </w:tcPr>
          <w:p w14:paraId="05B45BFF"/>
        </w:tc>
        <w:tc>
          <w:tcPr>
            <w:tcW w:w="880" w:type="dxa"/>
            <w:vAlign w:val="center"/>
          </w:tcPr>
          <w:p w14:paraId="2DD1D6C3"/>
        </w:tc>
        <w:tc>
          <w:tcPr>
            <w:tcW w:w="972" w:type="dxa"/>
            <w:vAlign w:val="center"/>
          </w:tcPr>
          <w:p w14:paraId="6FD890C0"/>
        </w:tc>
      </w:tr>
      <w:tr w14:paraId="7FEF3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0772" w:type="dxa"/>
            <w:gridSpan w:val="9"/>
            <w:tcBorders>
              <w:left w:val="nil"/>
              <w:bottom w:val="nil"/>
              <w:right w:val="nil"/>
            </w:tcBorders>
            <w:vAlign w:val="center"/>
          </w:tcPr>
          <w:p w14:paraId="5932A690">
            <w:pPr>
              <w:snapToGrid w:val="0"/>
              <w:jc w:val="left"/>
            </w:pPr>
            <w:r>
              <w:rPr>
                <w:rFonts w:ascii="宋体" w:hAnsi="宋体" w:eastAsia="宋体" w:cs="宋体"/>
                <w:b w:val="0"/>
                <w:i w:val="0"/>
                <w:color w:val="000000"/>
                <w:sz w:val="16"/>
              </w:rPr>
              <w:t>注：本表反映部门本年度取得的各项收入情况。</w:t>
            </w:r>
          </w:p>
        </w:tc>
      </w:tr>
      <w:tr w14:paraId="6527C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0772" w:type="dxa"/>
            <w:gridSpan w:val="9"/>
            <w:tcBorders>
              <w:top w:val="nil"/>
              <w:left w:val="nil"/>
              <w:bottom w:val="nil"/>
              <w:right w:val="nil"/>
            </w:tcBorders>
            <w:vAlign w:val="center"/>
          </w:tcPr>
          <w:p w14:paraId="5B316CBE">
            <w:pPr>
              <w:snapToGrid w:val="0"/>
              <w:jc w:val="left"/>
            </w:pPr>
            <w:r>
              <w:rPr>
                <w:rFonts w:ascii="宋体" w:hAnsi="宋体" w:eastAsia="宋体" w:cs="宋体"/>
                <w:b w:val="0"/>
                <w:i w:val="0"/>
                <w:color w:val="000000"/>
                <w:sz w:val="16"/>
              </w:rPr>
              <w:t xml:space="preserve">    本表金额转换成万元时，因四舍五入可能存在尾差。</w:t>
            </w:r>
          </w:p>
        </w:tc>
      </w:tr>
      <w:tr w14:paraId="613EA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0772" w:type="dxa"/>
            <w:gridSpan w:val="9"/>
            <w:tcBorders>
              <w:top w:val="nil"/>
              <w:left w:val="nil"/>
              <w:bottom w:val="nil"/>
              <w:right w:val="nil"/>
            </w:tcBorders>
            <w:vAlign w:val="center"/>
          </w:tcPr>
          <w:p w14:paraId="0C57E68B">
            <w:pPr>
              <w:snapToGrid w:val="0"/>
              <w:jc w:val="left"/>
            </w:pPr>
            <w:r>
              <w:rPr>
                <w:rFonts w:ascii="宋体" w:hAnsi="宋体" w:eastAsia="宋体" w:cs="宋体"/>
                <w:b w:val="0"/>
                <w:i w:val="0"/>
                <w:color w:val="000000"/>
                <w:sz w:val="16"/>
              </w:rPr>
              <w:t xml:space="preserve">    如本表为空，则我部门本年度无此类资金收支余。</w:t>
            </w:r>
          </w:p>
        </w:tc>
      </w:tr>
    </w:tbl>
    <w:p w14:paraId="5B1668B8">
      <w:pPr>
        <w:sectPr>
          <w:pgSz w:w="11906" w:h="16838"/>
          <w:pgMar w:top="567" w:right="567" w:bottom="567" w:left="567" w:header="851" w:footer="992" w:gutter="0"/>
          <w:cols w:space="720" w:num="1"/>
          <w:docGrid w:type="lines" w:linePitch="312" w:charSpace="0"/>
        </w:sectPr>
      </w:pPr>
    </w:p>
    <w:p w14:paraId="1556520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6F605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45A7ABA">
            <w:pPr>
              <w:jc w:val="right"/>
            </w:pPr>
            <w:r>
              <w:rPr>
                <w:rFonts w:ascii="宋体" w:hAnsi="宋体" w:eastAsia="宋体" w:cs="宋体"/>
                <w:sz w:val="20"/>
              </w:rPr>
              <w:t>公开03表</w:t>
            </w:r>
          </w:p>
        </w:tc>
      </w:tr>
      <w:tr w14:paraId="4028E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22089B15">
            <w:pPr>
              <w:jc w:val="left"/>
            </w:pPr>
            <w:r>
              <w:rPr>
                <w:rFonts w:ascii="宋体" w:hAnsi="宋体" w:eastAsia="宋体" w:cs="宋体"/>
                <w:sz w:val="20"/>
              </w:rPr>
              <w:t>单位:辽宁省本溪高新技术产业开发区经济运行服务中心</w:t>
            </w:r>
          </w:p>
        </w:tc>
        <w:tc>
          <w:tcPr>
            <w:tcW w:w="200" w:type="dxa"/>
          </w:tcPr>
          <w:p w14:paraId="255FBA13">
            <w:pPr>
              <w:jc w:val="center"/>
            </w:pPr>
          </w:p>
        </w:tc>
        <w:tc>
          <w:tcPr>
            <w:tcW w:w="1300" w:type="dxa"/>
          </w:tcPr>
          <w:p w14:paraId="238CB6A5">
            <w:pPr>
              <w:jc w:val="right"/>
            </w:pPr>
            <w:r>
              <w:rPr>
                <w:rFonts w:ascii="宋体" w:hAnsi="宋体" w:eastAsia="宋体" w:cs="宋体"/>
                <w:sz w:val="20"/>
              </w:rPr>
              <w:t>单位：万元</w:t>
            </w:r>
          </w:p>
        </w:tc>
      </w:tr>
    </w:tbl>
    <w:p w14:paraId="0D556FD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04DBE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3A8D05F7">
            <w:pPr>
              <w:snapToGrid w:val="0"/>
              <w:jc w:val="center"/>
            </w:pPr>
            <w:r>
              <w:rPr>
                <w:rFonts w:ascii="宋体" w:hAnsi="宋体" w:eastAsia="宋体" w:cs="宋体"/>
                <w:b w:val="0"/>
                <w:i w:val="0"/>
                <w:color w:val="000000"/>
                <w:sz w:val="16"/>
              </w:rPr>
              <w:t>项目</w:t>
            </w:r>
          </w:p>
        </w:tc>
        <w:tc>
          <w:tcPr>
            <w:tcW w:w="1000" w:type="dxa"/>
            <w:vMerge w:val="restart"/>
            <w:vAlign w:val="center"/>
          </w:tcPr>
          <w:p w14:paraId="151B8A52">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19672C27">
            <w:pPr>
              <w:snapToGrid w:val="0"/>
              <w:jc w:val="center"/>
            </w:pPr>
            <w:r>
              <w:rPr>
                <w:rFonts w:ascii="宋体" w:hAnsi="宋体" w:eastAsia="宋体" w:cs="宋体"/>
                <w:b w:val="0"/>
                <w:i w:val="0"/>
                <w:color w:val="000000"/>
                <w:sz w:val="16"/>
              </w:rPr>
              <w:t>基本支出</w:t>
            </w:r>
          </w:p>
        </w:tc>
        <w:tc>
          <w:tcPr>
            <w:tcW w:w="1000" w:type="dxa"/>
            <w:vMerge w:val="restart"/>
            <w:vAlign w:val="center"/>
          </w:tcPr>
          <w:p w14:paraId="2D07062B">
            <w:pPr>
              <w:snapToGrid w:val="0"/>
              <w:jc w:val="center"/>
            </w:pPr>
            <w:r>
              <w:rPr>
                <w:rFonts w:ascii="宋体" w:hAnsi="宋体" w:eastAsia="宋体" w:cs="宋体"/>
                <w:b w:val="0"/>
                <w:i w:val="0"/>
                <w:color w:val="000000"/>
                <w:sz w:val="16"/>
              </w:rPr>
              <w:t>项目支出</w:t>
            </w:r>
          </w:p>
        </w:tc>
        <w:tc>
          <w:tcPr>
            <w:tcW w:w="1000" w:type="dxa"/>
            <w:vMerge w:val="restart"/>
            <w:vAlign w:val="center"/>
          </w:tcPr>
          <w:p w14:paraId="03A04F23">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3DD325CC">
            <w:pPr>
              <w:snapToGrid w:val="0"/>
              <w:jc w:val="center"/>
            </w:pPr>
            <w:r>
              <w:rPr>
                <w:rFonts w:ascii="宋体" w:hAnsi="宋体" w:eastAsia="宋体" w:cs="宋体"/>
                <w:b w:val="0"/>
                <w:i w:val="0"/>
                <w:color w:val="000000"/>
                <w:sz w:val="16"/>
              </w:rPr>
              <w:t>经营支出</w:t>
            </w:r>
          </w:p>
        </w:tc>
        <w:tc>
          <w:tcPr>
            <w:tcW w:w="1032" w:type="dxa"/>
            <w:vMerge w:val="restart"/>
            <w:vAlign w:val="center"/>
          </w:tcPr>
          <w:p w14:paraId="3263753F">
            <w:pPr>
              <w:snapToGrid w:val="0"/>
              <w:jc w:val="center"/>
            </w:pPr>
            <w:r>
              <w:rPr>
                <w:rFonts w:ascii="宋体" w:hAnsi="宋体" w:eastAsia="宋体" w:cs="宋体"/>
                <w:b w:val="0"/>
                <w:i w:val="0"/>
                <w:color w:val="000000"/>
                <w:sz w:val="16"/>
              </w:rPr>
              <w:t>对附属单位补助支出</w:t>
            </w:r>
          </w:p>
        </w:tc>
      </w:tr>
      <w:tr w14:paraId="76924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555F43A3">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012CAB03">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059B1EAD"/>
        </w:tc>
        <w:tc>
          <w:tcPr>
            <w:tcW w:w="1000" w:type="dxa"/>
            <w:vMerge w:val="continue"/>
            <w:vAlign w:val="center"/>
          </w:tcPr>
          <w:p w14:paraId="36124924"/>
        </w:tc>
        <w:tc>
          <w:tcPr>
            <w:tcW w:w="1000" w:type="dxa"/>
            <w:vMerge w:val="continue"/>
            <w:vAlign w:val="center"/>
          </w:tcPr>
          <w:p w14:paraId="329B1A46"/>
        </w:tc>
        <w:tc>
          <w:tcPr>
            <w:tcW w:w="1000" w:type="dxa"/>
            <w:vMerge w:val="continue"/>
            <w:vAlign w:val="center"/>
          </w:tcPr>
          <w:p w14:paraId="7D06D0E3"/>
        </w:tc>
        <w:tc>
          <w:tcPr>
            <w:tcW w:w="1000" w:type="dxa"/>
            <w:vMerge w:val="continue"/>
            <w:vAlign w:val="center"/>
          </w:tcPr>
          <w:p w14:paraId="3DF22F11"/>
        </w:tc>
        <w:tc>
          <w:tcPr>
            <w:tcW w:w="1032" w:type="dxa"/>
            <w:vMerge w:val="continue"/>
            <w:vAlign w:val="center"/>
          </w:tcPr>
          <w:p w14:paraId="1C090D40"/>
        </w:tc>
      </w:tr>
      <w:tr w14:paraId="08E0C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3F2AD2D1"/>
        </w:tc>
        <w:tc>
          <w:tcPr>
            <w:tcW w:w="3960" w:type="dxa"/>
            <w:vMerge w:val="continue"/>
            <w:vAlign w:val="center"/>
          </w:tcPr>
          <w:p w14:paraId="090F27BC"/>
        </w:tc>
        <w:tc>
          <w:tcPr>
            <w:tcW w:w="1000" w:type="dxa"/>
            <w:vMerge w:val="continue"/>
            <w:vAlign w:val="center"/>
          </w:tcPr>
          <w:p w14:paraId="789B5518"/>
        </w:tc>
        <w:tc>
          <w:tcPr>
            <w:tcW w:w="1000" w:type="dxa"/>
            <w:vMerge w:val="continue"/>
            <w:vAlign w:val="center"/>
          </w:tcPr>
          <w:p w14:paraId="2480D4AC"/>
        </w:tc>
        <w:tc>
          <w:tcPr>
            <w:tcW w:w="1000" w:type="dxa"/>
            <w:vMerge w:val="continue"/>
            <w:vAlign w:val="center"/>
          </w:tcPr>
          <w:p w14:paraId="6BFEAF4E"/>
        </w:tc>
        <w:tc>
          <w:tcPr>
            <w:tcW w:w="1000" w:type="dxa"/>
            <w:vMerge w:val="continue"/>
            <w:vAlign w:val="center"/>
          </w:tcPr>
          <w:p w14:paraId="32E2C662"/>
        </w:tc>
        <w:tc>
          <w:tcPr>
            <w:tcW w:w="1000" w:type="dxa"/>
            <w:vMerge w:val="continue"/>
            <w:vAlign w:val="center"/>
          </w:tcPr>
          <w:p w14:paraId="1BC525E0"/>
        </w:tc>
        <w:tc>
          <w:tcPr>
            <w:tcW w:w="1032" w:type="dxa"/>
            <w:vMerge w:val="continue"/>
            <w:vAlign w:val="center"/>
          </w:tcPr>
          <w:p w14:paraId="13F2C5F1"/>
        </w:tc>
      </w:tr>
      <w:tr w14:paraId="0BFE6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5E1D896"/>
        </w:tc>
        <w:tc>
          <w:tcPr>
            <w:tcW w:w="3960" w:type="dxa"/>
            <w:vMerge w:val="continue"/>
            <w:vAlign w:val="center"/>
          </w:tcPr>
          <w:p w14:paraId="1710E288"/>
        </w:tc>
        <w:tc>
          <w:tcPr>
            <w:tcW w:w="1000" w:type="dxa"/>
            <w:vMerge w:val="continue"/>
            <w:vAlign w:val="center"/>
          </w:tcPr>
          <w:p w14:paraId="751F5C83"/>
        </w:tc>
        <w:tc>
          <w:tcPr>
            <w:tcW w:w="1000" w:type="dxa"/>
            <w:vMerge w:val="continue"/>
            <w:vAlign w:val="center"/>
          </w:tcPr>
          <w:p w14:paraId="2EFCA226"/>
        </w:tc>
        <w:tc>
          <w:tcPr>
            <w:tcW w:w="1000" w:type="dxa"/>
            <w:vMerge w:val="continue"/>
            <w:vAlign w:val="center"/>
          </w:tcPr>
          <w:p w14:paraId="32B97111"/>
        </w:tc>
        <w:tc>
          <w:tcPr>
            <w:tcW w:w="1000" w:type="dxa"/>
            <w:vMerge w:val="continue"/>
            <w:vAlign w:val="center"/>
          </w:tcPr>
          <w:p w14:paraId="20B79F20"/>
        </w:tc>
        <w:tc>
          <w:tcPr>
            <w:tcW w:w="1000" w:type="dxa"/>
            <w:vMerge w:val="continue"/>
            <w:vAlign w:val="center"/>
          </w:tcPr>
          <w:p w14:paraId="064F082D"/>
        </w:tc>
        <w:tc>
          <w:tcPr>
            <w:tcW w:w="1032" w:type="dxa"/>
            <w:vMerge w:val="continue"/>
            <w:vAlign w:val="center"/>
          </w:tcPr>
          <w:p w14:paraId="09729C5B"/>
        </w:tc>
      </w:tr>
      <w:tr w14:paraId="0E70C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922267E">
            <w:pPr>
              <w:snapToGrid w:val="0"/>
              <w:jc w:val="center"/>
            </w:pPr>
            <w:r>
              <w:rPr>
                <w:rFonts w:ascii="宋体" w:hAnsi="宋体" w:eastAsia="宋体" w:cs="宋体"/>
                <w:b w:val="0"/>
                <w:i w:val="0"/>
                <w:color w:val="000000"/>
                <w:sz w:val="16"/>
              </w:rPr>
              <w:t>栏次</w:t>
            </w:r>
          </w:p>
        </w:tc>
        <w:tc>
          <w:tcPr>
            <w:tcW w:w="1000" w:type="dxa"/>
            <w:vAlign w:val="center"/>
          </w:tcPr>
          <w:p w14:paraId="405A9396">
            <w:pPr>
              <w:snapToGrid w:val="0"/>
              <w:jc w:val="center"/>
            </w:pPr>
            <w:r>
              <w:rPr>
                <w:rFonts w:ascii="宋体" w:hAnsi="宋体" w:eastAsia="宋体" w:cs="宋体"/>
                <w:b w:val="0"/>
                <w:i w:val="0"/>
                <w:color w:val="000000"/>
                <w:sz w:val="16"/>
              </w:rPr>
              <w:t>1</w:t>
            </w:r>
          </w:p>
        </w:tc>
        <w:tc>
          <w:tcPr>
            <w:tcW w:w="1000" w:type="dxa"/>
            <w:vAlign w:val="center"/>
          </w:tcPr>
          <w:p w14:paraId="53FD488E">
            <w:pPr>
              <w:snapToGrid w:val="0"/>
              <w:jc w:val="center"/>
            </w:pPr>
            <w:r>
              <w:rPr>
                <w:rFonts w:ascii="宋体" w:hAnsi="宋体" w:eastAsia="宋体" w:cs="宋体"/>
                <w:b w:val="0"/>
                <w:i w:val="0"/>
                <w:color w:val="000000"/>
                <w:sz w:val="16"/>
              </w:rPr>
              <w:t>2</w:t>
            </w:r>
          </w:p>
        </w:tc>
        <w:tc>
          <w:tcPr>
            <w:tcW w:w="1000" w:type="dxa"/>
            <w:vAlign w:val="center"/>
          </w:tcPr>
          <w:p w14:paraId="7B688E03">
            <w:pPr>
              <w:snapToGrid w:val="0"/>
              <w:jc w:val="center"/>
            </w:pPr>
            <w:r>
              <w:rPr>
                <w:rFonts w:ascii="宋体" w:hAnsi="宋体" w:eastAsia="宋体" w:cs="宋体"/>
                <w:b w:val="0"/>
                <w:i w:val="0"/>
                <w:color w:val="000000"/>
                <w:sz w:val="16"/>
              </w:rPr>
              <w:t>3</w:t>
            </w:r>
          </w:p>
        </w:tc>
        <w:tc>
          <w:tcPr>
            <w:tcW w:w="1000" w:type="dxa"/>
            <w:vAlign w:val="center"/>
          </w:tcPr>
          <w:p w14:paraId="09E75086">
            <w:pPr>
              <w:snapToGrid w:val="0"/>
              <w:jc w:val="center"/>
            </w:pPr>
            <w:r>
              <w:rPr>
                <w:rFonts w:ascii="宋体" w:hAnsi="宋体" w:eastAsia="宋体" w:cs="宋体"/>
                <w:b w:val="0"/>
                <w:i w:val="0"/>
                <w:color w:val="000000"/>
                <w:sz w:val="16"/>
              </w:rPr>
              <w:t>4</w:t>
            </w:r>
          </w:p>
        </w:tc>
        <w:tc>
          <w:tcPr>
            <w:tcW w:w="1000" w:type="dxa"/>
            <w:vAlign w:val="center"/>
          </w:tcPr>
          <w:p w14:paraId="2DADEC2D">
            <w:pPr>
              <w:snapToGrid w:val="0"/>
              <w:jc w:val="center"/>
            </w:pPr>
            <w:r>
              <w:rPr>
                <w:rFonts w:ascii="宋体" w:hAnsi="宋体" w:eastAsia="宋体" w:cs="宋体"/>
                <w:b w:val="0"/>
                <w:i w:val="0"/>
                <w:color w:val="000000"/>
                <w:sz w:val="16"/>
              </w:rPr>
              <w:t>5</w:t>
            </w:r>
          </w:p>
        </w:tc>
        <w:tc>
          <w:tcPr>
            <w:tcW w:w="1032" w:type="dxa"/>
            <w:vAlign w:val="center"/>
          </w:tcPr>
          <w:p w14:paraId="1119285F">
            <w:pPr>
              <w:snapToGrid w:val="0"/>
              <w:jc w:val="center"/>
            </w:pPr>
            <w:r>
              <w:rPr>
                <w:rFonts w:ascii="宋体" w:hAnsi="宋体" w:eastAsia="宋体" w:cs="宋体"/>
                <w:b w:val="0"/>
                <w:i w:val="0"/>
                <w:color w:val="000000"/>
                <w:sz w:val="16"/>
              </w:rPr>
              <w:t>6</w:t>
            </w:r>
          </w:p>
        </w:tc>
      </w:tr>
      <w:tr w14:paraId="12894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FF8EAB5">
            <w:pPr>
              <w:snapToGrid w:val="0"/>
              <w:jc w:val="center"/>
            </w:pPr>
            <w:r>
              <w:rPr>
                <w:rFonts w:ascii="宋体" w:hAnsi="宋体" w:eastAsia="宋体" w:cs="宋体"/>
                <w:b w:val="0"/>
                <w:i w:val="0"/>
                <w:color w:val="000000"/>
                <w:sz w:val="16"/>
              </w:rPr>
              <w:t>合计</w:t>
            </w:r>
          </w:p>
        </w:tc>
        <w:tc>
          <w:tcPr>
            <w:tcW w:w="1000" w:type="dxa"/>
            <w:vAlign w:val="center"/>
          </w:tcPr>
          <w:p w14:paraId="09A374BC">
            <w:pPr>
              <w:snapToGrid w:val="0"/>
              <w:jc w:val="right"/>
            </w:pPr>
            <w:r>
              <w:rPr>
                <w:rFonts w:ascii="宋体" w:hAnsi="宋体" w:eastAsia="宋体" w:cs="宋体"/>
                <w:b/>
                <w:i w:val="0"/>
                <w:color w:val="000000"/>
                <w:sz w:val="16"/>
              </w:rPr>
              <w:t>3,943.55</w:t>
            </w:r>
          </w:p>
        </w:tc>
        <w:tc>
          <w:tcPr>
            <w:tcW w:w="1000" w:type="dxa"/>
            <w:vAlign w:val="center"/>
          </w:tcPr>
          <w:p w14:paraId="629199E0">
            <w:pPr>
              <w:snapToGrid w:val="0"/>
              <w:jc w:val="right"/>
            </w:pPr>
            <w:r>
              <w:rPr>
                <w:rFonts w:ascii="宋体" w:hAnsi="宋体" w:eastAsia="宋体" w:cs="宋体"/>
                <w:b/>
                <w:i w:val="0"/>
                <w:color w:val="000000"/>
                <w:sz w:val="16"/>
              </w:rPr>
              <w:t>443.55</w:t>
            </w:r>
          </w:p>
        </w:tc>
        <w:tc>
          <w:tcPr>
            <w:tcW w:w="1000" w:type="dxa"/>
            <w:vAlign w:val="center"/>
          </w:tcPr>
          <w:p w14:paraId="5B7A1856">
            <w:pPr>
              <w:snapToGrid w:val="0"/>
              <w:jc w:val="right"/>
            </w:pPr>
            <w:r>
              <w:rPr>
                <w:rFonts w:ascii="宋体" w:hAnsi="宋体" w:eastAsia="宋体" w:cs="宋体"/>
                <w:b/>
                <w:i w:val="0"/>
                <w:color w:val="000000"/>
                <w:sz w:val="16"/>
              </w:rPr>
              <w:t>3,500.00</w:t>
            </w:r>
          </w:p>
        </w:tc>
        <w:tc>
          <w:tcPr>
            <w:tcW w:w="1000" w:type="dxa"/>
            <w:vAlign w:val="center"/>
          </w:tcPr>
          <w:p w14:paraId="231A7581"/>
        </w:tc>
        <w:tc>
          <w:tcPr>
            <w:tcW w:w="1000" w:type="dxa"/>
            <w:vAlign w:val="center"/>
          </w:tcPr>
          <w:p w14:paraId="548C404E"/>
        </w:tc>
        <w:tc>
          <w:tcPr>
            <w:tcW w:w="1032" w:type="dxa"/>
            <w:vAlign w:val="center"/>
          </w:tcPr>
          <w:p w14:paraId="7BB52A89"/>
        </w:tc>
      </w:tr>
      <w:tr w14:paraId="6C0B9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F4CA73">
            <w:pPr>
              <w:snapToGrid w:val="0"/>
              <w:jc w:val="left"/>
            </w:pPr>
            <w:r>
              <w:rPr>
                <w:rFonts w:ascii="宋体" w:hAnsi="宋体" w:eastAsia="宋体" w:cs="宋体"/>
                <w:b w:val="0"/>
                <w:i w:val="0"/>
                <w:color w:val="000000"/>
                <w:sz w:val="16"/>
              </w:rPr>
              <w:t>201</w:t>
            </w:r>
          </w:p>
        </w:tc>
        <w:tc>
          <w:tcPr>
            <w:tcW w:w="3960" w:type="dxa"/>
            <w:vAlign w:val="center"/>
          </w:tcPr>
          <w:p w14:paraId="478822EC">
            <w:pPr>
              <w:snapToGrid w:val="0"/>
              <w:jc w:val="left"/>
            </w:pPr>
            <w:r>
              <w:rPr>
                <w:rFonts w:ascii="宋体" w:hAnsi="宋体" w:eastAsia="宋体" w:cs="宋体"/>
                <w:b w:val="0"/>
                <w:i w:val="0"/>
                <w:color w:val="000000"/>
                <w:sz w:val="16"/>
              </w:rPr>
              <w:t>一般公共服务支出</w:t>
            </w:r>
          </w:p>
        </w:tc>
        <w:tc>
          <w:tcPr>
            <w:tcW w:w="1000" w:type="dxa"/>
            <w:vAlign w:val="center"/>
          </w:tcPr>
          <w:p w14:paraId="6163D9EF">
            <w:pPr>
              <w:snapToGrid w:val="0"/>
              <w:jc w:val="right"/>
            </w:pPr>
            <w:r>
              <w:rPr>
                <w:rFonts w:ascii="宋体" w:hAnsi="宋体" w:eastAsia="宋体" w:cs="宋体"/>
                <w:b w:val="0"/>
                <w:i w:val="0"/>
                <w:color w:val="000000"/>
                <w:sz w:val="16"/>
              </w:rPr>
              <w:t>269.57</w:t>
            </w:r>
          </w:p>
        </w:tc>
        <w:tc>
          <w:tcPr>
            <w:tcW w:w="1000" w:type="dxa"/>
            <w:vAlign w:val="center"/>
          </w:tcPr>
          <w:p w14:paraId="523CA300">
            <w:pPr>
              <w:snapToGrid w:val="0"/>
              <w:jc w:val="right"/>
            </w:pPr>
            <w:r>
              <w:rPr>
                <w:rFonts w:ascii="宋体" w:hAnsi="宋体" w:eastAsia="宋体" w:cs="宋体"/>
                <w:b w:val="0"/>
                <w:i w:val="0"/>
                <w:color w:val="000000"/>
                <w:sz w:val="16"/>
              </w:rPr>
              <w:t>269.57</w:t>
            </w:r>
          </w:p>
        </w:tc>
        <w:tc>
          <w:tcPr>
            <w:tcW w:w="1000" w:type="dxa"/>
            <w:vAlign w:val="center"/>
          </w:tcPr>
          <w:p w14:paraId="1550E174"/>
        </w:tc>
        <w:tc>
          <w:tcPr>
            <w:tcW w:w="1000" w:type="dxa"/>
            <w:vAlign w:val="center"/>
          </w:tcPr>
          <w:p w14:paraId="6BA3B849"/>
        </w:tc>
        <w:tc>
          <w:tcPr>
            <w:tcW w:w="1000" w:type="dxa"/>
            <w:vAlign w:val="center"/>
          </w:tcPr>
          <w:p w14:paraId="3D108BCD"/>
        </w:tc>
        <w:tc>
          <w:tcPr>
            <w:tcW w:w="1032" w:type="dxa"/>
            <w:vAlign w:val="center"/>
          </w:tcPr>
          <w:p w14:paraId="01C2D054"/>
        </w:tc>
      </w:tr>
      <w:tr w14:paraId="44915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FC32199">
            <w:pPr>
              <w:snapToGrid w:val="0"/>
              <w:jc w:val="left"/>
            </w:pPr>
            <w:r>
              <w:rPr>
                <w:rFonts w:ascii="宋体" w:hAnsi="宋体" w:eastAsia="宋体" w:cs="宋体"/>
                <w:b w:val="0"/>
                <w:i w:val="0"/>
                <w:color w:val="000000"/>
                <w:sz w:val="16"/>
              </w:rPr>
              <w:t>20103</w:t>
            </w:r>
          </w:p>
        </w:tc>
        <w:tc>
          <w:tcPr>
            <w:tcW w:w="3960" w:type="dxa"/>
            <w:vAlign w:val="center"/>
          </w:tcPr>
          <w:p w14:paraId="62F47341">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0FB06FB2">
            <w:pPr>
              <w:snapToGrid w:val="0"/>
              <w:jc w:val="right"/>
            </w:pPr>
            <w:r>
              <w:rPr>
                <w:rFonts w:ascii="宋体" w:hAnsi="宋体" w:eastAsia="宋体" w:cs="宋体"/>
                <w:b w:val="0"/>
                <w:i w:val="0"/>
                <w:color w:val="000000"/>
                <w:sz w:val="16"/>
              </w:rPr>
              <w:t>269.57</w:t>
            </w:r>
          </w:p>
        </w:tc>
        <w:tc>
          <w:tcPr>
            <w:tcW w:w="1000" w:type="dxa"/>
            <w:vAlign w:val="center"/>
          </w:tcPr>
          <w:p w14:paraId="73576287">
            <w:pPr>
              <w:snapToGrid w:val="0"/>
              <w:jc w:val="right"/>
            </w:pPr>
            <w:r>
              <w:rPr>
                <w:rFonts w:ascii="宋体" w:hAnsi="宋体" w:eastAsia="宋体" w:cs="宋体"/>
                <w:b w:val="0"/>
                <w:i w:val="0"/>
                <w:color w:val="000000"/>
                <w:sz w:val="16"/>
              </w:rPr>
              <w:t>269.57</w:t>
            </w:r>
          </w:p>
        </w:tc>
        <w:tc>
          <w:tcPr>
            <w:tcW w:w="1000" w:type="dxa"/>
            <w:vAlign w:val="center"/>
          </w:tcPr>
          <w:p w14:paraId="24E3DEED"/>
        </w:tc>
        <w:tc>
          <w:tcPr>
            <w:tcW w:w="1000" w:type="dxa"/>
            <w:vAlign w:val="center"/>
          </w:tcPr>
          <w:p w14:paraId="5E5387D7"/>
        </w:tc>
        <w:tc>
          <w:tcPr>
            <w:tcW w:w="1000" w:type="dxa"/>
            <w:vAlign w:val="center"/>
          </w:tcPr>
          <w:p w14:paraId="6218725A"/>
        </w:tc>
        <w:tc>
          <w:tcPr>
            <w:tcW w:w="1032" w:type="dxa"/>
            <w:vAlign w:val="center"/>
          </w:tcPr>
          <w:p w14:paraId="4ED00415"/>
        </w:tc>
      </w:tr>
      <w:tr w14:paraId="7391F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5F19F7">
            <w:pPr>
              <w:snapToGrid w:val="0"/>
              <w:jc w:val="left"/>
            </w:pPr>
            <w:r>
              <w:rPr>
                <w:rFonts w:ascii="宋体" w:hAnsi="宋体" w:eastAsia="宋体" w:cs="宋体"/>
                <w:b w:val="0"/>
                <w:i w:val="0"/>
                <w:color w:val="000000"/>
                <w:sz w:val="16"/>
              </w:rPr>
              <w:t>2010350</w:t>
            </w:r>
          </w:p>
        </w:tc>
        <w:tc>
          <w:tcPr>
            <w:tcW w:w="3960" w:type="dxa"/>
            <w:vAlign w:val="center"/>
          </w:tcPr>
          <w:p w14:paraId="4AB71008">
            <w:pPr>
              <w:snapToGrid w:val="0"/>
              <w:jc w:val="left"/>
            </w:pPr>
            <w:r>
              <w:rPr>
                <w:rFonts w:ascii="宋体" w:hAnsi="宋体" w:eastAsia="宋体" w:cs="宋体"/>
                <w:b w:val="0"/>
                <w:i w:val="0"/>
                <w:color w:val="000000"/>
                <w:sz w:val="16"/>
              </w:rPr>
              <w:t>事业运行</w:t>
            </w:r>
          </w:p>
        </w:tc>
        <w:tc>
          <w:tcPr>
            <w:tcW w:w="1000" w:type="dxa"/>
            <w:vAlign w:val="center"/>
          </w:tcPr>
          <w:p w14:paraId="7808EE8E">
            <w:pPr>
              <w:snapToGrid w:val="0"/>
              <w:jc w:val="right"/>
            </w:pPr>
            <w:r>
              <w:rPr>
                <w:rFonts w:ascii="宋体" w:hAnsi="宋体" w:eastAsia="宋体" w:cs="宋体"/>
                <w:b w:val="0"/>
                <w:i w:val="0"/>
                <w:color w:val="000000"/>
                <w:sz w:val="16"/>
              </w:rPr>
              <w:t>269.57</w:t>
            </w:r>
          </w:p>
        </w:tc>
        <w:tc>
          <w:tcPr>
            <w:tcW w:w="1000" w:type="dxa"/>
            <w:vAlign w:val="center"/>
          </w:tcPr>
          <w:p w14:paraId="3226DC62">
            <w:pPr>
              <w:snapToGrid w:val="0"/>
              <w:jc w:val="right"/>
            </w:pPr>
            <w:r>
              <w:rPr>
                <w:rFonts w:ascii="宋体" w:hAnsi="宋体" w:eastAsia="宋体" w:cs="宋体"/>
                <w:b w:val="0"/>
                <w:i w:val="0"/>
                <w:color w:val="000000"/>
                <w:sz w:val="16"/>
              </w:rPr>
              <w:t>269.57</w:t>
            </w:r>
          </w:p>
        </w:tc>
        <w:tc>
          <w:tcPr>
            <w:tcW w:w="1000" w:type="dxa"/>
            <w:vAlign w:val="center"/>
          </w:tcPr>
          <w:p w14:paraId="07D2A2F8"/>
        </w:tc>
        <w:tc>
          <w:tcPr>
            <w:tcW w:w="1000" w:type="dxa"/>
            <w:vAlign w:val="center"/>
          </w:tcPr>
          <w:p w14:paraId="3AA55FF8"/>
        </w:tc>
        <w:tc>
          <w:tcPr>
            <w:tcW w:w="1000" w:type="dxa"/>
            <w:vAlign w:val="center"/>
          </w:tcPr>
          <w:p w14:paraId="029637FD"/>
        </w:tc>
        <w:tc>
          <w:tcPr>
            <w:tcW w:w="1032" w:type="dxa"/>
            <w:vAlign w:val="center"/>
          </w:tcPr>
          <w:p w14:paraId="6093D3D1"/>
        </w:tc>
      </w:tr>
      <w:tr w14:paraId="5B9E1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2302AFA">
            <w:pPr>
              <w:snapToGrid w:val="0"/>
              <w:jc w:val="left"/>
            </w:pPr>
            <w:r>
              <w:rPr>
                <w:rFonts w:ascii="宋体" w:hAnsi="宋体" w:eastAsia="宋体" w:cs="宋体"/>
                <w:b w:val="0"/>
                <w:i w:val="0"/>
                <w:color w:val="000000"/>
                <w:sz w:val="16"/>
              </w:rPr>
              <w:t>208</w:t>
            </w:r>
          </w:p>
        </w:tc>
        <w:tc>
          <w:tcPr>
            <w:tcW w:w="3960" w:type="dxa"/>
            <w:vAlign w:val="center"/>
          </w:tcPr>
          <w:p w14:paraId="4C590D75">
            <w:pPr>
              <w:snapToGrid w:val="0"/>
              <w:jc w:val="left"/>
            </w:pPr>
            <w:r>
              <w:rPr>
                <w:rFonts w:ascii="宋体" w:hAnsi="宋体" w:eastAsia="宋体" w:cs="宋体"/>
                <w:b w:val="0"/>
                <w:i w:val="0"/>
                <w:color w:val="000000"/>
                <w:sz w:val="16"/>
              </w:rPr>
              <w:t>社会保障和就业支出</w:t>
            </w:r>
          </w:p>
        </w:tc>
        <w:tc>
          <w:tcPr>
            <w:tcW w:w="1000" w:type="dxa"/>
            <w:vAlign w:val="center"/>
          </w:tcPr>
          <w:p w14:paraId="317BC569">
            <w:pPr>
              <w:snapToGrid w:val="0"/>
              <w:jc w:val="right"/>
            </w:pPr>
            <w:r>
              <w:rPr>
                <w:rFonts w:ascii="宋体" w:hAnsi="宋体" w:eastAsia="宋体" w:cs="宋体"/>
                <w:b w:val="0"/>
                <w:i w:val="0"/>
                <w:color w:val="000000"/>
                <w:sz w:val="16"/>
              </w:rPr>
              <w:t>80.12</w:t>
            </w:r>
          </w:p>
        </w:tc>
        <w:tc>
          <w:tcPr>
            <w:tcW w:w="1000" w:type="dxa"/>
            <w:vAlign w:val="center"/>
          </w:tcPr>
          <w:p w14:paraId="754218B1">
            <w:pPr>
              <w:snapToGrid w:val="0"/>
              <w:jc w:val="right"/>
            </w:pPr>
            <w:r>
              <w:rPr>
                <w:rFonts w:ascii="宋体" w:hAnsi="宋体" w:eastAsia="宋体" w:cs="宋体"/>
                <w:b w:val="0"/>
                <w:i w:val="0"/>
                <w:color w:val="000000"/>
                <w:sz w:val="16"/>
              </w:rPr>
              <w:t>80.12</w:t>
            </w:r>
          </w:p>
        </w:tc>
        <w:tc>
          <w:tcPr>
            <w:tcW w:w="1000" w:type="dxa"/>
            <w:vAlign w:val="center"/>
          </w:tcPr>
          <w:p w14:paraId="7C26EA94"/>
        </w:tc>
        <w:tc>
          <w:tcPr>
            <w:tcW w:w="1000" w:type="dxa"/>
            <w:vAlign w:val="center"/>
          </w:tcPr>
          <w:p w14:paraId="407FAD5B"/>
        </w:tc>
        <w:tc>
          <w:tcPr>
            <w:tcW w:w="1000" w:type="dxa"/>
            <w:vAlign w:val="center"/>
          </w:tcPr>
          <w:p w14:paraId="00C69C1E"/>
        </w:tc>
        <w:tc>
          <w:tcPr>
            <w:tcW w:w="1032" w:type="dxa"/>
            <w:vAlign w:val="center"/>
          </w:tcPr>
          <w:p w14:paraId="77E64E27"/>
        </w:tc>
      </w:tr>
      <w:tr w14:paraId="730B6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2A5BE51">
            <w:pPr>
              <w:snapToGrid w:val="0"/>
              <w:jc w:val="left"/>
            </w:pPr>
            <w:r>
              <w:rPr>
                <w:rFonts w:ascii="宋体" w:hAnsi="宋体" w:eastAsia="宋体" w:cs="宋体"/>
                <w:b w:val="0"/>
                <w:i w:val="0"/>
                <w:color w:val="000000"/>
                <w:sz w:val="16"/>
              </w:rPr>
              <w:t>20805</w:t>
            </w:r>
          </w:p>
        </w:tc>
        <w:tc>
          <w:tcPr>
            <w:tcW w:w="3960" w:type="dxa"/>
            <w:vAlign w:val="center"/>
          </w:tcPr>
          <w:p w14:paraId="756DF5BB">
            <w:pPr>
              <w:snapToGrid w:val="0"/>
              <w:jc w:val="left"/>
            </w:pPr>
            <w:r>
              <w:rPr>
                <w:rFonts w:ascii="宋体" w:hAnsi="宋体" w:eastAsia="宋体" w:cs="宋体"/>
                <w:b w:val="0"/>
                <w:i w:val="0"/>
                <w:color w:val="000000"/>
                <w:sz w:val="16"/>
              </w:rPr>
              <w:t>行政事业单位养老支出</w:t>
            </w:r>
          </w:p>
        </w:tc>
        <w:tc>
          <w:tcPr>
            <w:tcW w:w="1000" w:type="dxa"/>
            <w:vAlign w:val="center"/>
          </w:tcPr>
          <w:p w14:paraId="2F9025D1">
            <w:pPr>
              <w:snapToGrid w:val="0"/>
              <w:jc w:val="right"/>
            </w:pPr>
            <w:r>
              <w:rPr>
                <w:rFonts w:ascii="宋体" w:hAnsi="宋体" w:eastAsia="宋体" w:cs="宋体"/>
                <w:b w:val="0"/>
                <w:i w:val="0"/>
                <w:color w:val="000000"/>
                <w:sz w:val="16"/>
              </w:rPr>
              <w:t>80.12</w:t>
            </w:r>
          </w:p>
        </w:tc>
        <w:tc>
          <w:tcPr>
            <w:tcW w:w="1000" w:type="dxa"/>
            <w:vAlign w:val="center"/>
          </w:tcPr>
          <w:p w14:paraId="7E37143C">
            <w:pPr>
              <w:snapToGrid w:val="0"/>
              <w:jc w:val="right"/>
            </w:pPr>
            <w:r>
              <w:rPr>
                <w:rFonts w:ascii="宋体" w:hAnsi="宋体" w:eastAsia="宋体" w:cs="宋体"/>
                <w:b w:val="0"/>
                <w:i w:val="0"/>
                <w:color w:val="000000"/>
                <w:sz w:val="16"/>
              </w:rPr>
              <w:t>80.12</w:t>
            </w:r>
          </w:p>
        </w:tc>
        <w:tc>
          <w:tcPr>
            <w:tcW w:w="1000" w:type="dxa"/>
            <w:vAlign w:val="center"/>
          </w:tcPr>
          <w:p w14:paraId="215D654B"/>
        </w:tc>
        <w:tc>
          <w:tcPr>
            <w:tcW w:w="1000" w:type="dxa"/>
            <w:vAlign w:val="center"/>
          </w:tcPr>
          <w:p w14:paraId="2C89BBFB"/>
        </w:tc>
        <w:tc>
          <w:tcPr>
            <w:tcW w:w="1000" w:type="dxa"/>
            <w:vAlign w:val="center"/>
          </w:tcPr>
          <w:p w14:paraId="0D9BBC30"/>
        </w:tc>
        <w:tc>
          <w:tcPr>
            <w:tcW w:w="1032" w:type="dxa"/>
            <w:vAlign w:val="center"/>
          </w:tcPr>
          <w:p w14:paraId="1938D509"/>
        </w:tc>
      </w:tr>
      <w:tr w14:paraId="77CA6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5B757D2">
            <w:pPr>
              <w:snapToGrid w:val="0"/>
              <w:jc w:val="left"/>
            </w:pPr>
            <w:r>
              <w:rPr>
                <w:rFonts w:ascii="宋体" w:hAnsi="宋体" w:eastAsia="宋体" w:cs="宋体"/>
                <w:b w:val="0"/>
                <w:i w:val="0"/>
                <w:color w:val="000000"/>
                <w:sz w:val="16"/>
              </w:rPr>
              <w:t>2080505</w:t>
            </w:r>
          </w:p>
        </w:tc>
        <w:tc>
          <w:tcPr>
            <w:tcW w:w="3960" w:type="dxa"/>
            <w:vAlign w:val="center"/>
          </w:tcPr>
          <w:p w14:paraId="3EC75056">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0F3E781A">
            <w:pPr>
              <w:snapToGrid w:val="0"/>
              <w:jc w:val="right"/>
            </w:pPr>
            <w:r>
              <w:rPr>
                <w:rFonts w:ascii="宋体" w:hAnsi="宋体" w:eastAsia="宋体" w:cs="宋体"/>
                <w:b w:val="0"/>
                <w:i w:val="0"/>
                <w:color w:val="000000"/>
                <w:sz w:val="16"/>
              </w:rPr>
              <w:t>69.40</w:t>
            </w:r>
          </w:p>
        </w:tc>
        <w:tc>
          <w:tcPr>
            <w:tcW w:w="1000" w:type="dxa"/>
            <w:vAlign w:val="center"/>
          </w:tcPr>
          <w:p w14:paraId="4E4338CD">
            <w:pPr>
              <w:snapToGrid w:val="0"/>
              <w:jc w:val="right"/>
            </w:pPr>
            <w:r>
              <w:rPr>
                <w:rFonts w:ascii="宋体" w:hAnsi="宋体" w:eastAsia="宋体" w:cs="宋体"/>
                <w:b w:val="0"/>
                <w:i w:val="0"/>
                <w:color w:val="000000"/>
                <w:sz w:val="16"/>
              </w:rPr>
              <w:t>69.40</w:t>
            </w:r>
          </w:p>
        </w:tc>
        <w:tc>
          <w:tcPr>
            <w:tcW w:w="1000" w:type="dxa"/>
            <w:vAlign w:val="center"/>
          </w:tcPr>
          <w:p w14:paraId="5C92EA7C"/>
        </w:tc>
        <w:tc>
          <w:tcPr>
            <w:tcW w:w="1000" w:type="dxa"/>
            <w:vAlign w:val="center"/>
          </w:tcPr>
          <w:p w14:paraId="6A0B6279"/>
        </w:tc>
        <w:tc>
          <w:tcPr>
            <w:tcW w:w="1000" w:type="dxa"/>
            <w:vAlign w:val="center"/>
          </w:tcPr>
          <w:p w14:paraId="30EB96EB"/>
        </w:tc>
        <w:tc>
          <w:tcPr>
            <w:tcW w:w="1032" w:type="dxa"/>
            <w:vAlign w:val="center"/>
          </w:tcPr>
          <w:p w14:paraId="5B461C93"/>
        </w:tc>
      </w:tr>
      <w:tr w14:paraId="1863B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33FDCA">
            <w:pPr>
              <w:snapToGrid w:val="0"/>
              <w:jc w:val="left"/>
            </w:pPr>
            <w:r>
              <w:rPr>
                <w:rFonts w:ascii="宋体" w:hAnsi="宋体" w:eastAsia="宋体" w:cs="宋体"/>
                <w:b w:val="0"/>
                <w:i w:val="0"/>
                <w:color w:val="000000"/>
                <w:sz w:val="16"/>
              </w:rPr>
              <w:t>2080506</w:t>
            </w:r>
          </w:p>
        </w:tc>
        <w:tc>
          <w:tcPr>
            <w:tcW w:w="3960" w:type="dxa"/>
            <w:vAlign w:val="center"/>
          </w:tcPr>
          <w:p w14:paraId="30850956">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0D549BCA">
            <w:pPr>
              <w:snapToGrid w:val="0"/>
              <w:jc w:val="right"/>
            </w:pPr>
            <w:r>
              <w:rPr>
                <w:rFonts w:ascii="宋体" w:hAnsi="宋体" w:eastAsia="宋体" w:cs="宋体"/>
                <w:b w:val="0"/>
                <w:i w:val="0"/>
                <w:color w:val="000000"/>
                <w:sz w:val="16"/>
              </w:rPr>
              <w:t>10.72</w:t>
            </w:r>
          </w:p>
        </w:tc>
        <w:tc>
          <w:tcPr>
            <w:tcW w:w="1000" w:type="dxa"/>
            <w:vAlign w:val="center"/>
          </w:tcPr>
          <w:p w14:paraId="668CBDCA">
            <w:pPr>
              <w:snapToGrid w:val="0"/>
              <w:jc w:val="right"/>
            </w:pPr>
            <w:r>
              <w:rPr>
                <w:rFonts w:ascii="宋体" w:hAnsi="宋体" w:eastAsia="宋体" w:cs="宋体"/>
                <w:b w:val="0"/>
                <w:i w:val="0"/>
                <w:color w:val="000000"/>
                <w:sz w:val="16"/>
              </w:rPr>
              <w:t>10.72</w:t>
            </w:r>
          </w:p>
        </w:tc>
        <w:tc>
          <w:tcPr>
            <w:tcW w:w="1000" w:type="dxa"/>
            <w:vAlign w:val="center"/>
          </w:tcPr>
          <w:p w14:paraId="3B6D20C4"/>
        </w:tc>
        <w:tc>
          <w:tcPr>
            <w:tcW w:w="1000" w:type="dxa"/>
            <w:vAlign w:val="center"/>
          </w:tcPr>
          <w:p w14:paraId="6FD317FF"/>
        </w:tc>
        <w:tc>
          <w:tcPr>
            <w:tcW w:w="1000" w:type="dxa"/>
            <w:vAlign w:val="center"/>
          </w:tcPr>
          <w:p w14:paraId="6F77297B"/>
        </w:tc>
        <w:tc>
          <w:tcPr>
            <w:tcW w:w="1032" w:type="dxa"/>
            <w:vAlign w:val="center"/>
          </w:tcPr>
          <w:p w14:paraId="05700536"/>
        </w:tc>
      </w:tr>
      <w:tr w14:paraId="5A79F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36F629">
            <w:pPr>
              <w:snapToGrid w:val="0"/>
              <w:jc w:val="left"/>
            </w:pPr>
            <w:r>
              <w:rPr>
                <w:rFonts w:ascii="宋体" w:hAnsi="宋体" w:eastAsia="宋体" w:cs="宋体"/>
                <w:b w:val="0"/>
                <w:i w:val="0"/>
                <w:color w:val="000000"/>
                <w:sz w:val="16"/>
              </w:rPr>
              <w:t>210</w:t>
            </w:r>
          </w:p>
        </w:tc>
        <w:tc>
          <w:tcPr>
            <w:tcW w:w="3960" w:type="dxa"/>
            <w:vAlign w:val="center"/>
          </w:tcPr>
          <w:p w14:paraId="759F3E45">
            <w:pPr>
              <w:snapToGrid w:val="0"/>
              <w:jc w:val="left"/>
            </w:pPr>
            <w:r>
              <w:rPr>
                <w:rFonts w:ascii="宋体" w:hAnsi="宋体" w:eastAsia="宋体" w:cs="宋体"/>
                <w:b w:val="0"/>
                <w:i w:val="0"/>
                <w:color w:val="000000"/>
                <w:sz w:val="16"/>
              </w:rPr>
              <w:t>卫生健康支出</w:t>
            </w:r>
          </w:p>
        </w:tc>
        <w:tc>
          <w:tcPr>
            <w:tcW w:w="1000" w:type="dxa"/>
            <w:vAlign w:val="center"/>
          </w:tcPr>
          <w:p w14:paraId="2214EE92">
            <w:pPr>
              <w:snapToGrid w:val="0"/>
              <w:jc w:val="right"/>
            </w:pPr>
            <w:r>
              <w:rPr>
                <w:rFonts w:ascii="宋体" w:hAnsi="宋体" w:eastAsia="宋体" w:cs="宋体"/>
                <w:b w:val="0"/>
                <w:i w:val="0"/>
                <w:color w:val="000000"/>
                <w:sz w:val="16"/>
              </w:rPr>
              <w:t>38.85</w:t>
            </w:r>
          </w:p>
        </w:tc>
        <w:tc>
          <w:tcPr>
            <w:tcW w:w="1000" w:type="dxa"/>
            <w:vAlign w:val="center"/>
          </w:tcPr>
          <w:p w14:paraId="72F6B138">
            <w:pPr>
              <w:snapToGrid w:val="0"/>
              <w:jc w:val="right"/>
            </w:pPr>
            <w:r>
              <w:rPr>
                <w:rFonts w:ascii="宋体" w:hAnsi="宋体" w:eastAsia="宋体" w:cs="宋体"/>
                <w:b w:val="0"/>
                <w:i w:val="0"/>
                <w:color w:val="000000"/>
                <w:sz w:val="16"/>
              </w:rPr>
              <w:t>38.85</w:t>
            </w:r>
          </w:p>
        </w:tc>
        <w:tc>
          <w:tcPr>
            <w:tcW w:w="1000" w:type="dxa"/>
            <w:vAlign w:val="center"/>
          </w:tcPr>
          <w:p w14:paraId="2C3F7DE2"/>
        </w:tc>
        <w:tc>
          <w:tcPr>
            <w:tcW w:w="1000" w:type="dxa"/>
            <w:vAlign w:val="center"/>
          </w:tcPr>
          <w:p w14:paraId="024FBE31"/>
        </w:tc>
        <w:tc>
          <w:tcPr>
            <w:tcW w:w="1000" w:type="dxa"/>
            <w:vAlign w:val="center"/>
          </w:tcPr>
          <w:p w14:paraId="52E6BAF3"/>
        </w:tc>
        <w:tc>
          <w:tcPr>
            <w:tcW w:w="1032" w:type="dxa"/>
            <w:vAlign w:val="center"/>
          </w:tcPr>
          <w:p w14:paraId="6D779DC8"/>
        </w:tc>
      </w:tr>
      <w:tr w14:paraId="75D0E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30E676F">
            <w:pPr>
              <w:snapToGrid w:val="0"/>
              <w:jc w:val="left"/>
            </w:pPr>
            <w:r>
              <w:rPr>
                <w:rFonts w:ascii="宋体" w:hAnsi="宋体" w:eastAsia="宋体" w:cs="宋体"/>
                <w:b w:val="0"/>
                <w:i w:val="0"/>
                <w:color w:val="000000"/>
                <w:sz w:val="16"/>
              </w:rPr>
              <w:t>21011</w:t>
            </w:r>
          </w:p>
        </w:tc>
        <w:tc>
          <w:tcPr>
            <w:tcW w:w="3960" w:type="dxa"/>
            <w:vAlign w:val="center"/>
          </w:tcPr>
          <w:p w14:paraId="6ABE4B6D">
            <w:pPr>
              <w:snapToGrid w:val="0"/>
              <w:jc w:val="left"/>
            </w:pPr>
            <w:r>
              <w:rPr>
                <w:rFonts w:ascii="宋体" w:hAnsi="宋体" w:eastAsia="宋体" w:cs="宋体"/>
                <w:b w:val="0"/>
                <w:i w:val="0"/>
                <w:color w:val="000000"/>
                <w:sz w:val="16"/>
              </w:rPr>
              <w:t>行政事业单位医疗</w:t>
            </w:r>
          </w:p>
        </w:tc>
        <w:tc>
          <w:tcPr>
            <w:tcW w:w="1000" w:type="dxa"/>
            <w:vAlign w:val="center"/>
          </w:tcPr>
          <w:p w14:paraId="171741AD">
            <w:pPr>
              <w:snapToGrid w:val="0"/>
              <w:jc w:val="right"/>
            </w:pPr>
            <w:r>
              <w:rPr>
                <w:rFonts w:ascii="宋体" w:hAnsi="宋体" w:eastAsia="宋体" w:cs="宋体"/>
                <w:b w:val="0"/>
                <w:i w:val="0"/>
                <w:color w:val="000000"/>
                <w:sz w:val="16"/>
              </w:rPr>
              <w:t>38.85</w:t>
            </w:r>
          </w:p>
        </w:tc>
        <w:tc>
          <w:tcPr>
            <w:tcW w:w="1000" w:type="dxa"/>
            <w:vAlign w:val="center"/>
          </w:tcPr>
          <w:p w14:paraId="0BC5F493">
            <w:pPr>
              <w:snapToGrid w:val="0"/>
              <w:jc w:val="right"/>
            </w:pPr>
            <w:r>
              <w:rPr>
                <w:rFonts w:ascii="宋体" w:hAnsi="宋体" w:eastAsia="宋体" w:cs="宋体"/>
                <w:b w:val="0"/>
                <w:i w:val="0"/>
                <w:color w:val="000000"/>
                <w:sz w:val="16"/>
              </w:rPr>
              <w:t>38.85</w:t>
            </w:r>
          </w:p>
        </w:tc>
        <w:tc>
          <w:tcPr>
            <w:tcW w:w="1000" w:type="dxa"/>
            <w:vAlign w:val="center"/>
          </w:tcPr>
          <w:p w14:paraId="68FA3E90"/>
        </w:tc>
        <w:tc>
          <w:tcPr>
            <w:tcW w:w="1000" w:type="dxa"/>
            <w:vAlign w:val="center"/>
          </w:tcPr>
          <w:p w14:paraId="6517020E"/>
        </w:tc>
        <w:tc>
          <w:tcPr>
            <w:tcW w:w="1000" w:type="dxa"/>
            <w:vAlign w:val="center"/>
          </w:tcPr>
          <w:p w14:paraId="70DDEEA3"/>
        </w:tc>
        <w:tc>
          <w:tcPr>
            <w:tcW w:w="1032" w:type="dxa"/>
            <w:vAlign w:val="center"/>
          </w:tcPr>
          <w:p w14:paraId="50D8854A"/>
        </w:tc>
      </w:tr>
      <w:tr w14:paraId="58FD4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38EC70">
            <w:pPr>
              <w:snapToGrid w:val="0"/>
              <w:jc w:val="left"/>
            </w:pPr>
            <w:r>
              <w:rPr>
                <w:rFonts w:ascii="宋体" w:hAnsi="宋体" w:eastAsia="宋体" w:cs="宋体"/>
                <w:b w:val="0"/>
                <w:i w:val="0"/>
                <w:color w:val="000000"/>
                <w:sz w:val="16"/>
              </w:rPr>
              <w:t>2101102</w:t>
            </w:r>
          </w:p>
        </w:tc>
        <w:tc>
          <w:tcPr>
            <w:tcW w:w="3960" w:type="dxa"/>
            <w:vAlign w:val="center"/>
          </w:tcPr>
          <w:p w14:paraId="378E8218">
            <w:pPr>
              <w:snapToGrid w:val="0"/>
              <w:jc w:val="left"/>
            </w:pPr>
            <w:r>
              <w:rPr>
                <w:rFonts w:ascii="宋体" w:hAnsi="宋体" w:eastAsia="宋体" w:cs="宋体"/>
                <w:b w:val="0"/>
                <w:i w:val="0"/>
                <w:color w:val="000000"/>
                <w:sz w:val="16"/>
              </w:rPr>
              <w:t>事业单位医疗</w:t>
            </w:r>
          </w:p>
        </w:tc>
        <w:tc>
          <w:tcPr>
            <w:tcW w:w="1000" w:type="dxa"/>
            <w:vAlign w:val="center"/>
          </w:tcPr>
          <w:p w14:paraId="04EC3B76">
            <w:pPr>
              <w:snapToGrid w:val="0"/>
              <w:jc w:val="right"/>
            </w:pPr>
            <w:r>
              <w:rPr>
                <w:rFonts w:ascii="宋体" w:hAnsi="宋体" w:eastAsia="宋体" w:cs="宋体"/>
                <w:b w:val="0"/>
                <w:i w:val="0"/>
                <w:color w:val="000000"/>
                <w:sz w:val="16"/>
              </w:rPr>
              <w:t>38.85</w:t>
            </w:r>
          </w:p>
        </w:tc>
        <w:tc>
          <w:tcPr>
            <w:tcW w:w="1000" w:type="dxa"/>
            <w:vAlign w:val="center"/>
          </w:tcPr>
          <w:p w14:paraId="332CB047">
            <w:pPr>
              <w:snapToGrid w:val="0"/>
              <w:jc w:val="right"/>
            </w:pPr>
            <w:r>
              <w:rPr>
                <w:rFonts w:ascii="宋体" w:hAnsi="宋体" w:eastAsia="宋体" w:cs="宋体"/>
                <w:b w:val="0"/>
                <w:i w:val="0"/>
                <w:color w:val="000000"/>
                <w:sz w:val="16"/>
              </w:rPr>
              <w:t>38.85</w:t>
            </w:r>
          </w:p>
        </w:tc>
        <w:tc>
          <w:tcPr>
            <w:tcW w:w="1000" w:type="dxa"/>
            <w:vAlign w:val="center"/>
          </w:tcPr>
          <w:p w14:paraId="698D2BDA"/>
        </w:tc>
        <w:tc>
          <w:tcPr>
            <w:tcW w:w="1000" w:type="dxa"/>
            <w:vAlign w:val="center"/>
          </w:tcPr>
          <w:p w14:paraId="656C5AE5"/>
        </w:tc>
        <w:tc>
          <w:tcPr>
            <w:tcW w:w="1000" w:type="dxa"/>
            <w:vAlign w:val="center"/>
          </w:tcPr>
          <w:p w14:paraId="313BCC9E"/>
        </w:tc>
        <w:tc>
          <w:tcPr>
            <w:tcW w:w="1032" w:type="dxa"/>
            <w:vAlign w:val="center"/>
          </w:tcPr>
          <w:p w14:paraId="7DF4ADE5"/>
        </w:tc>
      </w:tr>
      <w:tr w14:paraId="7BA7F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D1D9CD">
            <w:pPr>
              <w:snapToGrid w:val="0"/>
              <w:jc w:val="left"/>
            </w:pPr>
            <w:r>
              <w:rPr>
                <w:rFonts w:ascii="宋体" w:hAnsi="宋体" w:eastAsia="宋体" w:cs="宋体"/>
                <w:b w:val="0"/>
                <w:i w:val="0"/>
                <w:color w:val="000000"/>
                <w:sz w:val="16"/>
              </w:rPr>
              <w:t>215</w:t>
            </w:r>
          </w:p>
        </w:tc>
        <w:tc>
          <w:tcPr>
            <w:tcW w:w="3960" w:type="dxa"/>
            <w:vAlign w:val="center"/>
          </w:tcPr>
          <w:p w14:paraId="21D9F00C">
            <w:pPr>
              <w:snapToGrid w:val="0"/>
              <w:jc w:val="left"/>
            </w:pPr>
            <w:r>
              <w:rPr>
                <w:rFonts w:ascii="宋体" w:hAnsi="宋体" w:eastAsia="宋体" w:cs="宋体"/>
                <w:b w:val="0"/>
                <w:i w:val="0"/>
                <w:color w:val="000000"/>
                <w:sz w:val="16"/>
              </w:rPr>
              <w:t>资源勘探工业信息等支出</w:t>
            </w:r>
          </w:p>
        </w:tc>
        <w:tc>
          <w:tcPr>
            <w:tcW w:w="1000" w:type="dxa"/>
            <w:vAlign w:val="center"/>
          </w:tcPr>
          <w:p w14:paraId="073B0D3A">
            <w:pPr>
              <w:snapToGrid w:val="0"/>
              <w:jc w:val="right"/>
            </w:pPr>
            <w:r>
              <w:rPr>
                <w:rFonts w:ascii="宋体" w:hAnsi="宋体" w:eastAsia="宋体" w:cs="宋体"/>
                <w:b w:val="0"/>
                <w:i w:val="0"/>
                <w:color w:val="000000"/>
                <w:sz w:val="16"/>
              </w:rPr>
              <w:t>3,500.00</w:t>
            </w:r>
          </w:p>
        </w:tc>
        <w:tc>
          <w:tcPr>
            <w:tcW w:w="1000" w:type="dxa"/>
            <w:vAlign w:val="center"/>
          </w:tcPr>
          <w:p w14:paraId="26CCF4B9"/>
        </w:tc>
        <w:tc>
          <w:tcPr>
            <w:tcW w:w="1000" w:type="dxa"/>
            <w:vAlign w:val="center"/>
          </w:tcPr>
          <w:p w14:paraId="11301C6A">
            <w:pPr>
              <w:snapToGrid w:val="0"/>
              <w:jc w:val="right"/>
            </w:pPr>
            <w:r>
              <w:rPr>
                <w:rFonts w:ascii="宋体" w:hAnsi="宋体" w:eastAsia="宋体" w:cs="宋体"/>
                <w:b w:val="0"/>
                <w:i w:val="0"/>
                <w:color w:val="000000"/>
                <w:sz w:val="16"/>
              </w:rPr>
              <w:t>3,500.00</w:t>
            </w:r>
          </w:p>
        </w:tc>
        <w:tc>
          <w:tcPr>
            <w:tcW w:w="1000" w:type="dxa"/>
            <w:vAlign w:val="center"/>
          </w:tcPr>
          <w:p w14:paraId="2AFF9CF5"/>
        </w:tc>
        <w:tc>
          <w:tcPr>
            <w:tcW w:w="1000" w:type="dxa"/>
            <w:vAlign w:val="center"/>
          </w:tcPr>
          <w:p w14:paraId="6C77A603"/>
        </w:tc>
        <w:tc>
          <w:tcPr>
            <w:tcW w:w="1032" w:type="dxa"/>
            <w:vAlign w:val="center"/>
          </w:tcPr>
          <w:p w14:paraId="63C85200"/>
        </w:tc>
      </w:tr>
      <w:tr w14:paraId="4E2F0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A0EE7EB">
            <w:pPr>
              <w:snapToGrid w:val="0"/>
              <w:jc w:val="left"/>
            </w:pPr>
            <w:r>
              <w:rPr>
                <w:rFonts w:ascii="宋体" w:hAnsi="宋体" w:eastAsia="宋体" w:cs="宋体"/>
                <w:b w:val="0"/>
                <w:i w:val="0"/>
                <w:color w:val="000000"/>
                <w:sz w:val="16"/>
              </w:rPr>
              <w:t>21508</w:t>
            </w:r>
          </w:p>
        </w:tc>
        <w:tc>
          <w:tcPr>
            <w:tcW w:w="3960" w:type="dxa"/>
            <w:vAlign w:val="center"/>
          </w:tcPr>
          <w:p w14:paraId="44C799C4">
            <w:pPr>
              <w:snapToGrid w:val="0"/>
              <w:jc w:val="left"/>
            </w:pPr>
            <w:r>
              <w:rPr>
                <w:rFonts w:ascii="宋体" w:hAnsi="宋体" w:eastAsia="宋体" w:cs="宋体"/>
                <w:b w:val="0"/>
                <w:i w:val="0"/>
                <w:color w:val="000000"/>
                <w:sz w:val="16"/>
              </w:rPr>
              <w:t>支持中小企业发展和管理支出</w:t>
            </w:r>
          </w:p>
        </w:tc>
        <w:tc>
          <w:tcPr>
            <w:tcW w:w="1000" w:type="dxa"/>
            <w:vAlign w:val="center"/>
          </w:tcPr>
          <w:p w14:paraId="287AE48F">
            <w:pPr>
              <w:snapToGrid w:val="0"/>
              <w:jc w:val="right"/>
            </w:pPr>
            <w:r>
              <w:rPr>
                <w:rFonts w:ascii="宋体" w:hAnsi="宋体" w:eastAsia="宋体" w:cs="宋体"/>
                <w:b w:val="0"/>
                <w:i w:val="0"/>
                <w:color w:val="000000"/>
                <w:sz w:val="16"/>
              </w:rPr>
              <w:t>3,500.00</w:t>
            </w:r>
          </w:p>
        </w:tc>
        <w:tc>
          <w:tcPr>
            <w:tcW w:w="1000" w:type="dxa"/>
            <w:vAlign w:val="center"/>
          </w:tcPr>
          <w:p w14:paraId="7EC91A0B"/>
        </w:tc>
        <w:tc>
          <w:tcPr>
            <w:tcW w:w="1000" w:type="dxa"/>
            <w:vAlign w:val="center"/>
          </w:tcPr>
          <w:p w14:paraId="068EE0D5">
            <w:pPr>
              <w:snapToGrid w:val="0"/>
              <w:jc w:val="right"/>
            </w:pPr>
            <w:r>
              <w:rPr>
                <w:rFonts w:ascii="宋体" w:hAnsi="宋体" w:eastAsia="宋体" w:cs="宋体"/>
                <w:b w:val="0"/>
                <w:i w:val="0"/>
                <w:color w:val="000000"/>
                <w:sz w:val="16"/>
              </w:rPr>
              <w:t>3,500.00</w:t>
            </w:r>
          </w:p>
        </w:tc>
        <w:tc>
          <w:tcPr>
            <w:tcW w:w="1000" w:type="dxa"/>
            <w:vAlign w:val="center"/>
          </w:tcPr>
          <w:p w14:paraId="523214F2"/>
        </w:tc>
        <w:tc>
          <w:tcPr>
            <w:tcW w:w="1000" w:type="dxa"/>
            <w:vAlign w:val="center"/>
          </w:tcPr>
          <w:p w14:paraId="43B886EF"/>
        </w:tc>
        <w:tc>
          <w:tcPr>
            <w:tcW w:w="1032" w:type="dxa"/>
            <w:vAlign w:val="center"/>
          </w:tcPr>
          <w:p w14:paraId="7D24E427"/>
        </w:tc>
      </w:tr>
      <w:tr w14:paraId="60C79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DB8E9E">
            <w:pPr>
              <w:snapToGrid w:val="0"/>
              <w:jc w:val="left"/>
            </w:pPr>
            <w:r>
              <w:rPr>
                <w:rFonts w:ascii="宋体" w:hAnsi="宋体" w:eastAsia="宋体" w:cs="宋体"/>
                <w:b w:val="0"/>
                <w:i w:val="0"/>
                <w:color w:val="000000"/>
                <w:sz w:val="16"/>
              </w:rPr>
              <w:t>2150804</w:t>
            </w:r>
          </w:p>
        </w:tc>
        <w:tc>
          <w:tcPr>
            <w:tcW w:w="3960" w:type="dxa"/>
            <w:vAlign w:val="center"/>
          </w:tcPr>
          <w:p w14:paraId="4731E76C">
            <w:pPr>
              <w:snapToGrid w:val="0"/>
              <w:jc w:val="left"/>
            </w:pPr>
            <w:r>
              <w:rPr>
                <w:rFonts w:ascii="宋体" w:hAnsi="宋体" w:eastAsia="宋体" w:cs="宋体"/>
                <w:b w:val="0"/>
                <w:i w:val="0"/>
                <w:color w:val="000000"/>
                <w:sz w:val="16"/>
              </w:rPr>
              <w:t>科技型中小企业技术创新基金</w:t>
            </w:r>
          </w:p>
        </w:tc>
        <w:tc>
          <w:tcPr>
            <w:tcW w:w="1000" w:type="dxa"/>
            <w:vAlign w:val="center"/>
          </w:tcPr>
          <w:p w14:paraId="415B3A66">
            <w:pPr>
              <w:snapToGrid w:val="0"/>
              <w:jc w:val="right"/>
            </w:pPr>
            <w:r>
              <w:rPr>
                <w:rFonts w:ascii="宋体" w:hAnsi="宋体" w:eastAsia="宋体" w:cs="宋体"/>
                <w:b w:val="0"/>
                <w:i w:val="0"/>
                <w:color w:val="000000"/>
                <w:sz w:val="16"/>
              </w:rPr>
              <w:t>3,500.00</w:t>
            </w:r>
          </w:p>
        </w:tc>
        <w:tc>
          <w:tcPr>
            <w:tcW w:w="1000" w:type="dxa"/>
            <w:vAlign w:val="center"/>
          </w:tcPr>
          <w:p w14:paraId="7C4FAC5D"/>
        </w:tc>
        <w:tc>
          <w:tcPr>
            <w:tcW w:w="1000" w:type="dxa"/>
            <w:vAlign w:val="center"/>
          </w:tcPr>
          <w:p w14:paraId="52A74E14">
            <w:pPr>
              <w:snapToGrid w:val="0"/>
              <w:jc w:val="right"/>
            </w:pPr>
            <w:r>
              <w:rPr>
                <w:rFonts w:ascii="宋体" w:hAnsi="宋体" w:eastAsia="宋体" w:cs="宋体"/>
                <w:b w:val="0"/>
                <w:i w:val="0"/>
                <w:color w:val="000000"/>
                <w:sz w:val="16"/>
              </w:rPr>
              <w:t>3,500.00</w:t>
            </w:r>
          </w:p>
        </w:tc>
        <w:tc>
          <w:tcPr>
            <w:tcW w:w="1000" w:type="dxa"/>
            <w:vAlign w:val="center"/>
          </w:tcPr>
          <w:p w14:paraId="52AB9122"/>
        </w:tc>
        <w:tc>
          <w:tcPr>
            <w:tcW w:w="1000" w:type="dxa"/>
            <w:vAlign w:val="center"/>
          </w:tcPr>
          <w:p w14:paraId="0398F9BB"/>
        </w:tc>
        <w:tc>
          <w:tcPr>
            <w:tcW w:w="1032" w:type="dxa"/>
            <w:vAlign w:val="center"/>
          </w:tcPr>
          <w:p w14:paraId="17D5BFFE"/>
        </w:tc>
      </w:tr>
      <w:tr w14:paraId="6D9E0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FE9BC61">
            <w:pPr>
              <w:snapToGrid w:val="0"/>
              <w:jc w:val="left"/>
            </w:pPr>
            <w:r>
              <w:rPr>
                <w:rFonts w:ascii="宋体" w:hAnsi="宋体" w:eastAsia="宋体" w:cs="宋体"/>
                <w:b w:val="0"/>
                <w:i w:val="0"/>
                <w:color w:val="000000"/>
                <w:sz w:val="16"/>
              </w:rPr>
              <w:t>221</w:t>
            </w:r>
          </w:p>
        </w:tc>
        <w:tc>
          <w:tcPr>
            <w:tcW w:w="3960" w:type="dxa"/>
            <w:vAlign w:val="center"/>
          </w:tcPr>
          <w:p w14:paraId="1E47F724">
            <w:pPr>
              <w:snapToGrid w:val="0"/>
              <w:jc w:val="left"/>
            </w:pPr>
            <w:r>
              <w:rPr>
                <w:rFonts w:ascii="宋体" w:hAnsi="宋体" w:eastAsia="宋体" w:cs="宋体"/>
                <w:b w:val="0"/>
                <w:i w:val="0"/>
                <w:color w:val="000000"/>
                <w:sz w:val="16"/>
              </w:rPr>
              <w:t>住房保障支出</w:t>
            </w:r>
          </w:p>
        </w:tc>
        <w:tc>
          <w:tcPr>
            <w:tcW w:w="1000" w:type="dxa"/>
            <w:vAlign w:val="center"/>
          </w:tcPr>
          <w:p w14:paraId="3D9BA4BC">
            <w:pPr>
              <w:snapToGrid w:val="0"/>
              <w:jc w:val="right"/>
            </w:pPr>
            <w:r>
              <w:rPr>
                <w:rFonts w:ascii="宋体" w:hAnsi="宋体" w:eastAsia="宋体" w:cs="宋体"/>
                <w:b w:val="0"/>
                <w:i w:val="0"/>
                <w:color w:val="000000"/>
                <w:sz w:val="16"/>
              </w:rPr>
              <w:t>55.00</w:t>
            </w:r>
          </w:p>
        </w:tc>
        <w:tc>
          <w:tcPr>
            <w:tcW w:w="1000" w:type="dxa"/>
            <w:vAlign w:val="center"/>
          </w:tcPr>
          <w:p w14:paraId="37047C9D">
            <w:pPr>
              <w:snapToGrid w:val="0"/>
              <w:jc w:val="right"/>
            </w:pPr>
            <w:r>
              <w:rPr>
                <w:rFonts w:ascii="宋体" w:hAnsi="宋体" w:eastAsia="宋体" w:cs="宋体"/>
                <w:b w:val="0"/>
                <w:i w:val="0"/>
                <w:color w:val="000000"/>
                <w:sz w:val="16"/>
              </w:rPr>
              <w:t>55.00</w:t>
            </w:r>
          </w:p>
        </w:tc>
        <w:tc>
          <w:tcPr>
            <w:tcW w:w="1000" w:type="dxa"/>
            <w:vAlign w:val="center"/>
          </w:tcPr>
          <w:p w14:paraId="0BCCAB3E"/>
        </w:tc>
        <w:tc>
          <w:tcPr>
            <w:tcW w:w="1000" w:type="dxa"/>
            <w:vAlign w:val="center"/>
          </w:tcPr>
          <w:p w14:paraId="3A8424EB"/>
        </w:tc>
        <w:tc>
          <w:tcPr>
            <w:tcW w:w="1000" w:type="dxa"/>
            <w:vAlign w:val="center"/>
          </w:tcPr>
          <w:p w14:paraId="4CBD91D8"/>
        </w:tc>
        <w:tc>
          <w:tcPr>
            <w:tcW w:w="1032" w:type="dxa"/>
            <w:vAlign w:val="center"/>
          </w:tcPr>
          <w:p w14:paraId="62046430"/>
        </w:tc>
      </w:tr>
      <w:tr w14:paraId="0E49E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6EB41B">
            <w:pPr>
              <w:snapToGrid w:val="0"/>
              <w:jc w:val="left"/>
            </w:pPr>
            <w:r>
              <w:rPr>
                <w:rFonts w:ascii="宋体" w:hAnsi="宋体" w:eastAsia="宋体" w:cs="宋体"/>
                <w:b w:val="0"/>
                <w:i w:val="0"/>
                <w:color w:val="000000"/>
                <w:sz w:val="16"/>
              </w:rPr>
              <w:t>22102</w:t>
            </w:r>
          </w:p>
        </w:tc>
        <w:tc>
          <w:tcPr>
            <w:tcW w:w="3960" w:type="dxa"/>
            <w:vAlign w:val="center"/>
          </w:tcPr>
          <w:p w14:paraId="655CC84B">
            <w:pPr>
              <w:snapToGrid w:val="0"/>
              <w:jc w:val="left"/>
            </w:pPr>
            <w:r>
              <w:rPr>
                <w:rFonts w:ascii="宋体" w:hAnsi="宋体" w:eastAsia="宋体" w:cs="宋体"/>
                <w:b w:val="0"/>
                <w:i w:val="0"/>
                <w:color w:val="000000"/>
                <w:sz w:val="16"/>
              </w:rPr>
              <w:t>住房改革支出</w:t>
            </w:r>
          </w:p>
        </w:tc>
        <w:tc>
          <w:tcPr>
            <w:tcW w:w="1000" w:type="dxa"/>
            <w:vAlign w:val="center"/>
          </w:tcPr>
          <w:p w14:paraId="124B8384">
            <w:pPr>
              <w:snapToGrid w:val="0"/>
              <w:jc w:val="right"/>
            </w:pPr>
            <w:r>
              <w:rPr>
                <w:rFonts w:ascii="宋体" w:hAnsi="宋体" w:eastAsia="宋体" w:cs="宋体"/>
                <w:b w:val="0"/>
                <w:i w:val="0"/>
                <w:color w:val="000000"/>
                <w:sz w:val="16"/>
              </w:rPr>
              <w:t>55.00</w:t>
            </w:r>
          </w:p>
        </w:tc>
        <w:tc>
          <w:tcPr>
            <w:tcW w:w="1000" w:type="dxa"/>
            <w:vAlign w:val="center"/>
          </w:tcPr>
          <w:p w14:paraId="47622561">
            <w:pPr>
              <w:snapToGrid w:val="0"/>
              <w:jc w:val="right"/>
            </w:pPr>
            <w:r>
              <w:rPr>
                <w:rFonts w:ascii="宋体" w:hAnsi="宋体" w:eastAsia="宋体" w:cs="宋体"/>
                <w:b w:val="0"/>
                <w:i w:val="0"/>
                <w:color w:val="000000"/>
                <w:sz w:val="16"/>
              </w:rPr>
              <w:t>55.00</w:t>
            </w:r>
          </w:p>
        </w:tc>
        <w:tc>
          <w:tcPr>
            <w:tcW w:w="1000" w:type="dxa"/>
            <w:vAlign w:val="center"/>
          </w:tcPr>
          <w:p w14:paraId="4D7537E4"/>
        </w:tc>
        <w:tc>
          <w:tcPr>
            <w:tcW w:w="1000" w:type="dxa"/>
            <w:vAlign w:val="center"/>
          </w:tcPr>
          <w:p w14:paraId="7D256811"/>
        </w:tc>
        <w:tc>
          <w:tcPr>
            <w:tcW w:w="1000" w:type="dxa"/>
            <w:vAlign w:val="center"/>
          </w:tcPr>
          <w:p w14:paraId="0FE255D9"/>
        </w:tc>
        <w:tc>
          <w:tcPr>
            <w:tcW w:w="1032" w:type="dxa"/>
            <w:vAlign w:val="center"/>
          </w:tcPr>
          <w:p w14:paraId="1284E426"/>
        </w:tc>
      </w:tr>
      <w:tr w14:paraId="48C94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298292">
            <w:pPr>
              <w:snapToGrid w:val="0"/>
              <w:jc w:val="left"/>
            </w:pPr>
            <w:r>
              <w:rPr>
                <w:rFonts w:ascii="宋体" w:hAnsi="宋体" w:eastAsia="宋体" w:cs="宋体"/>
                <w:b w:val="0"/>
                <w:i w:val="0"/>
                <w:color w:val="000000"/>
                <w:sz w:val="16"/>
              </w:rPr>
              <w:t>2210201</w:t>
            </w:r>
          </w:p>
        </w:tc>
        <w:tc>
          <w:tcPr>
            <w:tcW w:w="3960" w:type="dxa"/>
            <w:vAlign w:val="center"/>
          </w:tcPr>
          <w:p w14:paraId="65875FC5">
            <w:pPr>
              <w:snapToGrid w:val="0"/>
              <w:jc w:val="left"/>
            </w:pPr>
            <w:r>
              <w:rPr>
                <w:rFonts w:ascii="宋体" w:hAnsi="宋体" w:eastAsia="宋体" w:cs="宋体"/>
                <w:b w:val="0"/>
                <w:i w:val="0"/>
                <w:color w:val="000000"/>
                <w:sz w:val="16"/>
              </w:rPr>
              <w:t>住房公积金</w:t>
            </w:r>
          </w:p>
        </w:tc>
        <w:tc>
          <w:tcPr>
            <w:tcW w:w="1000" w:type="dxa"/>
            <w:vAlign w:val="center"/>
          </w:tcPr>
          <w:p w14:paraId="20FDAEE9">
            <w:pPr>
              <w:snapToGrid w:val="0"/>
              <w:jc w:val="right"/>
            </w:pPr>
            <w:r>
              <w:rPr>
                <w:rFonts w:ascii="宋体" w:hAnsi="宋体" w:eastAsia="宋体" w:cs="宋体"/>
                <w:b w:val="0"/>
                <w:i w:val="0"/>
                <w:color w:val="000000"/>
                <w:sz w:val="16"/>
              </w:rPr>
              <w:t>55.00</w:t>
            </w:r>
          </w:p>
        </w:tc>
        <w:tc>
          <w:tcPr>
            <w:tcW w:w="1000" w:type="dxa"/>
            <w:vAlign w:val="center"/>
          </w:tcPr>
          <w:p w14:paraId="246DA225">
            <w:pPr>
              <w:snapToGrid w:val="0"/>
              <w:jc w:val="right"/>
            </w:pPr>
            <w:r>
              <w:rPr>
                <w:rFonts w:ascii="宋体" w:hAnsi="宋体" w:eastAsia="宋体" w:cs="宋体"/>
                <w:b w:val="0"/>
                <w:i w:val="0"/>
                <w:color w:val="000000"/>
                <w:sz w:val="16"/>
              </w:rPr>
              <w:t>55.00</w:t>
            </w:r>
          </w:p>
        </w:tc>
        <w:tc>
          <w:tcPr>
            <w:tcW w:w="1000" w:type="dxa"/>
            <w:vAlign w:val="center"/>
          </w:tcPr>
          <w:p w14:paraId="0D05CE69"/>
        </w:tc>
        <w:tc>
          <w:tcPr>
            <w:tcW w:w="1000" w:type="dxa"/>
            <w:vAlign w:val="center"/>
          </w:tcPr>
          <w:p w14:paraId="327D6D9C"/>
        </w:tc>
        <w:tc>
          <w:tcPr>
            <w:tcW w:w="1000" w:type="dxa"/>
            <w:vAlign w:val="center"/>
          </w:tcPr>
          <w:p w14:paraId="3BAE8DC9"/>
        </w:tc>
        <w:tc>
          <w:tcPr>
            <w:tcW w:w="1032" w:type="dxa"/>
            <w:vAlign w:val="center"/>
          </w:tcPr>
          <w:p w14:paraId="45A3C8A2"/>
        </w:tc>
      </w:tr>
      <w:tr w14:paraId="0CA39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1FDE2167">
            <w:pPr>
              <w:snapToGrid w:val="0"/>
              <w:jc w:val="left"/>
            </w:pPr>
            <w:r>
              <w:rPr>
                <w:rFonts w:ascii="宋体" w:hAnsi="宋体" w:eastAsia="宋体" w:cs="宋体"/>
                <w:b w:val="0"/>
                <w:i w:val="0"/>
                <w:color w:val="000000"/>
                <w:sz w:val="16"/>
              </w:rPr>
              <w:t>注：本表反映部门本年度各项支出情况。</w:t>
            </w:r>
          </w:p>
        </w:tc>
      </w:tr>
      <w:tr w14:paraId="38F84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E8BB7B0">
            <w:pPr>
              <w:snapToGrid w:val="0"/>
              <w:jc w:val="left"/>
            </w:pPr>
            <w:r>
              <w:rPr>
                <w:rFonts w:ascii="宋体" w:hAnsi="宋体" w:eastAsia="宋体" w:cs="宋体"/>
                <w:b w:val="0"/>
                <w:i w:val="0"/>
                <w:color w:val="000000"/>
                <w:sz w:val="16"/>
              </w:rPr>
              <w:t xml:space="preserve">    本表金额转换成万元时，因四舍五入可能存在尾差。</w:t>
            </w:r>
          </w:p>
        </w:tc>
      </w:tr>
      <w:tr w14:paraId="2F606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2A513B3">
            <w:pPr>
              <w:snapToGrid w:val="0"/>
              <w:jc w:val="left"/>
            </w:pPr>
            <w:r>
              <w:rPr>
                <w:rFonts w:ascii="宋体" w:hAnsi="宋体" w:eastAsia="宋体" w:cs="宋体"/>
                <w:b w:val="0"/>
                <w:i w:val="0"/>
                <w:color w:val="000000"/>
                <w:sz w:val="16"/>
              </w:rPr>
              <w:t xml:space="preserve">    如本表为空，则我部门本年度无此类资金收支余。</w:t>
            </w:r>
          </w:p>
        </w:tc>
      </w:tr>
    </w:tbl>
    <w:p w14:paraId="43FB4766">
      <w:pPr>
        <w:sectPr>
          <w:pgSz w:w="11906" w:h="16838"/>
          <w:pgMar w:top="567" w:right="567" w:bottom="567" w:left="567" w:header="851" w:footer="992" w:gutter="0"/>
          <w:cols w:space="720" w:num="1"/>
          <w:docGrid w:type="lines" w:linePitch="312" w:charSpace="0"/>
        </w:sectPr>
      </w:pPr>
    </w:p>
    <w:p w14:paraId="012515D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3696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9801C81">
            <w:pPr>
              <w:jc w:val="right"/>
            </w:pPr>
            <w:r>
              <w:rPr>
                <w:rFonts w:ascii="宋体" w:hAnsi="宋体" w:eastAsia="宋体" w:cs="宋体"/>
                <w:sz w:val="20"/>
              </w:rPr>
              <w:t>公开04表</w:t>
            </w:r>
          </w:p>
        </w:tc>
      </w:tr>
      <w:tr w14:paraId="532AF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2E41DD17">
            <w:pPr>
              <w:jc w:val="left"/>
            </w:pPr>
            <w:r>
              <w:rPr>
                <w:rFonts w:ascii="宋体" w:hAnsi="宋体" w:eastAsia="宋体" w:cs="宋体"/>
                <w:sz w:val="20"/>
              </w:rPr>
              <w:t>单位:辽宁省本溪高新技术产业开发区经济运行服务中心</w:t>
            </w:r>
          </w:p>
        </w:tc>
        <w:tc>
          <w:tcPr>
            <w:tcW w:w="200" w:type="dxa"/>
          </w:tcPr>
          <w:p w14:paraId="674E5C9D">
            <w:pPr>
              <w:jc w:val="center"/>
            </w:pPr>
          </w:p>
        </w:tc>
        <w:tc>
          <w:tcPr>
            <w:tcW w:w="1300" w:type="dxa"/>
          </w:tcPr>
          <w:p w14:paraId="5D3C9CC2">
            <w:pPr>
              <w:jc w:val="right"/>
            </w:pPr>
            <w:r>
              <w:rPr>
                <w:rFonts w:ascii="宋体" w:hAnsi="宋体" w:eastAsia="宋体" w:cs="宋体"/>
                <w:sz w:val="20"/>
              </w:rPr>
              <w:t>单位：万元</w:t>
            </w:r>
          </w:p>
        </w:tc>
      </w:tr>
    </w:tbl>
    <w:p w14:paraId="65C7B2E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69FB5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2867006E">
            <w:pPr>
              <w:snapToGrid w:val="0"/>
              <w:jc w:val="center"/>
            </w:pPr>
            <w:r>
              <w:rPr>
                <w:rFonts w:ascii="宋体" w:hAnsi="宋体" w:eastAsia="宋体" w:cs="宋体"/>
                <w:b w:val="0"/>
                <w:i w:val="0"/>
                <w:color w:val="000000"/>
                <w:sz w:val="13"/>
              </w:rPr>
              <w:t>收     入</w:t>
            </w:r>
          </w:p>
        </w:tc>
        <w:tc>
          <w:tcPr>
            <w:tcW w:w="7032" w:type="dxa"/>
            <w:gridSpan w:val="6"/>
            <w:vAlign w:val="center"/>
          </w:tcPr>
          <w:p w14:paraId="4B4C3215">
            <w:pPr>
              <w:snapToGrid w:val="0"/>
              <w:jc w:val="center"/>
            </w:pPr>
            <w:r>
              <w:rPr>
                <w:rFonts w:ascii="宋体" w:hAnsi="宋体" w:eastAsia="宋体" w:cs="宋体"/>
                <w:b w:val="0"/>
                <w:i w:val="0"/>
                <w:color w:val="000000"/>
                <w:sz w:val="13"/>
              </w:rPr>
              <w:t>支     出</w:t>
            </w:r>
          </w:p>
        </w:tc>
      </w:tr>
      <w:tr w14:paraId="129F8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81065DA">
            <w:pPr>
              <w:snapToGrid w:val="0"/>
              <w:jc w:val="center"/>
            </w:pPr>
            <w:r>
              <w:rPr>
                <w:rFonts w:ascii="宋体" w:hAnsi="宋体" w:eastAsia="宋体" w:cs="宋体"/>
                <w:b w:val="0"/>
                <w:i w:val="0"/>
                <w:color w:val="000000"/>
                <w:sz w:val="13"/>
              </w:rPr>
              <w:t>项目</w:t>
            </w:r>
          </w:p>
        </w:tc>
        <w:tc>
          <w:tcPr>
            <w:tcW w:w="360" w:type="dxa"/>
            <w:vMerge w:val="restart"/>
            <w:vAlign w:val="center"/>
          </w:tcPr>
          <w:p w14:paraId="717CA1AF">
            <w:pPr>
              <w:snapToGrid w:val="0"/>
              <w:jc w:val="center"/>
            </w:pPr>
            <w:r>
              <w:rPr>
                <w:rFonts w:ascii="宋体" w:hAnsi="宋体" w:eastAsia="宋体" w:cs="宋体"/>
                <w:b w:val="0"/>
                <w:i w:val="0"/>
                <w:color w:val="000000"/>
                <w:sz w:val="13"/>
              </w:rPr>
              <w:t>行次</w:t>
            </w:r>
          </w:p>
        </w:tc>
        <w:tc>
          <w:tcPr>
            <w:tcW w:w="1060" w:type="dxa"/>
            <w:vMerge w:val="restart"/>
            <w:vAlign w:val="center"/>
          </w:tcPr>
          <w:p w14:paraId="3D817163">
            <w:pPr>
              <w:snapToGrid w:val="0"/>
              <w:jc w:val="center"/>
            </w:pPr>
            <w:r>
              <w:rPr>
                <w:rFonts w:ascii="宋体" w:hAnsi="宋体" w:eastAsia="宋体" w:cs="宋体"/>
                <w:b w:val="0"/>
                <w:i w:val="0"/>
                <w:color w:val="000000"/>
                <w:sz w:val="13"/>
              </w:rPr>
              <w:t>金额</w:t>
            </w:r>
          </w:p>
        </w:tc>
        <w:tc>
          <w:tcPr>
            <w:tcW w:w="2320" w:type="dxa"/>
            <w:vMerge w:val="restart"/>
            <w:vAlign w:val="center"/>
          </w:tcPr>
          <w:p w14:paraId="37DF1A12">
            <w:pPr>
              <w:snapToGrid w:val="0"/>
              <w:jc w:val="center"/>
            </w:pPr>
            <w:r>
              <w:rPr>
                <w:rFonts w:ascii="宋体" w:hAnsi="宋体" w:eastAsia="宋体" w:cs="宋体"/>
                <w:b w:val="0"/>
                <w:i w:val="0"/>
                <w:color w:val="000000"/>
                <w:sz w:val="13"/>
              </w:rPr>
              <w:t>项目</w:t>
            </w:r>
          </w:p>
        </w:tc>
        <w:tc>
          <w:tcPr>
            <w:tcW w:w="360" w:type="dxa"/>
            <w:vMerge w:val="restart"/>
            <w:vAlign w:val="center"/>
          </w:tcPr>
          <w:p w14:paraId="06ED8B5E">
            <w:pPr>
              <w:snapToGrid w:val="0"/>
              <w:jc w:val="center"/>
            </w:pPr>
            <w:r>
              <w:rPr>
                <w:rFonts w:ascii="宋体" w:hAnsi="宋体" w:eastAsia="宋体" w:cs="宋体"/>
                <w:b w:val="0"/>
                <w:i w:val="0"/>
                <w:color w:val="000000"/>
                <w:sz w:val="13"/>
              </w:rPr>
              <w:t>行次</w:t>
            </w:r>
          </w:p>
        </w:tc>
        <w:tc>
          <w:tcPr>
            <w:tcW w:w="1060" w:type="dxa"/>
            <w:vMerge w:val="restart"/>
            <w:vAlign w:val="center"/>
          </w:tcPr>
          <w:p w14:paraId="00EE5834">
            <w:pPr>
              <w:snapToGrid w:val="0"/>
              <w:jc w:val="center"/>
            </w:pPr>
            <w:r>
              <w:rPr>
                <w:rFonts w:ascii="宋体" w:hAnsi="宋体" w:eastAsia="宋体" w:cs="宋体"/>
                <w:b w:val="0"/>
                <w:i w:val="0"/>
                <w:color w:val="000000"/>
                <w:sz w:val="13"/>
              </w:rPr>
              <w:t>合计</w:t>
            </w:r>
          </w:p>
        </w:tc>
        <w:tc>
          <w:tcPr>
            <w:tcW w:w="1060" w:type="dxa"/>
            <w:vMerge w:val="restart"/>
            <w:vAlign w:val="center"/>
          </w:tcPr>
          <w:p w14:paraId="5B7DB6A2">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29B4BDD6">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3940E84D">
            <w:pPr>
              <w:snapToGrid w:val="0"/>
              <w:jc w:val="center"/>
            </w:pPr>
            <w:r>
              <w:rPr>
                <w:rFonts w:ascii="宋体" w:hAnsi="宋体" w:eastAsia="宋体" w:cs="宋体"/>
                <w:b w:val="0"/>
                <w:i w:val="0"/>
                <w:color w:val="000000"/>
                <w:sz w:val="13"/>
              </w:rPr>
              <w:t>国有资本经营预算财政拨款</w:t>
            </w:r>
          </w:p>
        </w:tc>
      </w:tr>
      <w:tr w14:paraId="44F45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E255B3C"/>
        </w:tc>
        <w:tc>
          <w:tcPr>
            <w:tcW w:w="360" w:type="dxa"/>
            <w:vMerge w:val="continue"/>
            <w:vAlign w:val="center"/>
          </w:tcPr>
          <w:p w14:paraId="7E5EC87C"/>
        </w:tc>
        <w:tc>
          <w:tcPr>
            <w:tcW w:w="1060" w:type="dxa"/>
            <w:vMerge w:val="continue"/>
            <w:vAlign w:val="center"/>
          </w:tcPr>
          <w:p w14:paraId="2A0BE017"/>
        </w:tc>
        <w:tc>
          <w:tcPr>
            <w:tcW w:w="2320" w:type="dxa"/>
            <w:vMerge w:val="continue"/>
            <w:vAlign w:val="center"/>
          </w:tcPr>
          <w:p w14:paraId="303FBFFC"/>
        </w:tc>
        <w:tc>
          <w:tcPr>
            <w:tcW w:w="360" w:type="dxa"/>
            <w:vMerge w:val="continue"/>
            <w:vAlign w:val="center"/>
          </w:tcPr>
          <w:p w14:paraId="6D1FCE9D"/>
        </w:tc>
        <w:tc>
          <w:tcPr>
            <w:tcW w:w="1060" w:type="dxa"/>
            <w:vMerge w:val="continue"/>
            <w:vAlign w:val="center"/>
          </w:tcPr>
          <w:p w14:paraId="0CA2F6DE"/>
        </w:tc>
        <w:tc>
          <w:tcPr>
            <w:tcW w:w="1060" w:type="dxa"/>
            <w:vMerge w:val="continue"/>
            <w:vAlign w:val="center"/>
          </w:tcPr>
          <w:p w14:paraId="30709B9A"/>
        </w:tc>
        <w:tc>
          <w:tcPr>
            <w:tcW w:w="1060" w:type="dxa"/>
            <w:vMerge w:val="continue"/>
            <w:vAlign w:val="center"/>
          </w:tcPr>
          <w:p w14:paraId="1DBB5FC8"/>
        </w:tc>
        <w:tc>
          <w:tcPr>
            <w:tcW w:w="1172" w:type="dxa"/>
            <w:vMerge w:val="continue"/>
            <w:vAlign w:val="center"/>
          </w:tcPr>
          <w:p w14:paraId="2D46D53A"/>
        </w:tc>
      </w:tr>
      <w:tr w14:paraId="25564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4D2437">
            <w:pPr>
              <w:snapToGrid w:val="0"/>
              <w:jc w:val="center"/>
            </w:pPr>
            <w:r>
              <w:rPr>
                <w:rFonts w:ascii="宋体" w:hAnsi="宋体" w:eastAsia="宋体" w:cs="宋体"/>
                <w:b w:val="0"/>
                <w:i w:val="0"/>
                <w:color w:val="000000"/>
                <w:sz w:val="13"/>
              </w:rPr>
              <w:t>栏次</w:t>
            </w:r>
          </w:p>
        </w:tc>
        <w:tc>
          <w:tcPr>
            <w:tcW w:w="360" w:type="dxa"/>
            <w:vAlign w:val="center"/>
          </w:tcPr>
          <w:p w14:paraId="6D5A55AB"/>
        </w:tc>
        <w:tc>
          <w:tcPr>
            <w:tcW w:w="1060" w:type="dxa"/>
            <w:vAlign w:val="center"/>
          </w:tcPr>
          <w:p w14:paraId="3E06D741">
            <w:pPr>
              <w:snapToGrid w:val="0"/>
              <w:jc w:val="center"/>
            </w:pPr>
            <w:r>
              <w:rPr>
                <w:rFonts w:ascii="宋体" w:hAnsi="宋体" w:eastAsia="宋体" w:cs="宋体"/>
                <w:b w:val="0"/>
                <w:i w:val="0"/>
                <w:color w:val="000000"/>
                <w:sz w:val="13"/>
              </w:rPr>
              <w:t>1</w:t>
            </w:r>
          </w:p>
        </w:tc>
        <w:tc>
          <w:tcPr>
            <w:tcW w:w="2320" w:type="dxa"/>
            <w:vAlign w:val="center"/>
          </w:tcPr>
          <w:p w14:paraId="4D40A6F8">
            <w:pPr>
              <w:snapToGrid w:val="0"/>
              <w:jc w:val="center"/>
            </w:pPr>
            <w:r>
              <w:rPr>
                <w:rFonts w:ascii="宋体" w:hAnsi="宋体" w:eastAsia="宋体" w:cs="宋体"/>
                <w:b w:val="0"/>
                <w:i w:val="0"/>
                <w:color w:val="000000"/>
                <w:sz w:val="13"/>
              </w:rPr>
              <w:t>栏次</w:t>
            </w:r>
          </w:p>
        </w:tc>
        <w:tc>
          <w:tcPr>
            <w:tcW w:w="360" w:type="dxa"/>
            <w:vAlign w:val="center"/>
          </w:tcPr>
          <w:p w14:paraId="06BB97EF"/>
        </w:tc>
        <w:tc>
          <w:tcPr>
            <w:tcW w:w="1060" w:type="dxa"/>
            <w:vAlign w:val="center"/>
          </w:tcPr>
          <w:p w14:paraId="00AC5486">
            <w:pPr>
              <w:snapToGrid w:val="0"/>
              <w:jc w:val="center"/>
            </w:pPr>
            <w:r>
              <w:rPr>
                <w:rFonts w:ascii="宋体" w:hAnsi="宋体" w:eastAsia="宋体" w:cs="宋体"/>
                <w:b w:val="0"/>
                <w:i w:val="0"/>
                <w:color w:val="000000"/>
                <w:sz w:val="13"/>
              </w:rPr>
              <w:t>2</w:t>
            </w:r>
          </w:p>
        </w:tc>
        <w:tc>
          <w:tcPr>
            <w:tcW w:w="1060" w:type="dxa"/>
            <w:vAlign w:val="center"/>
          </w:tcPr>
          <w:p w14:paraId="234837D1">
            <w:pPr>
              <w:snapToGrid w:val="0"/>
              <w:jc w:val="center"/>
            </w:pPr>
            <w:r>
              <w:rPr>
                <w:rFonts w:ascii="宋体" w:hAnsi="宋体" w:eastAsia="宋体" w:cs="宋体"/>
                <w:b w:val="0"/>
                <w:i w:val="0"/>
                <w:color w:val="000000"/>
                <w:sz w:val="13"/>
              </w:rPr>
              <w:t>3</w:t>
            </w:r>
          </w:p>
        </w:tc>
        <w:tc>
          <w:tcPr>
            <w:tcW w:w="1060" w:type="dxa"/>
            <w:vAlign w:val="center"/>
          </w:tcPr>
          <w:p w14:paraId="2C44D445">
            <w:pPr>
              <w:snapToGrid w:val="0"/>
              <w:jc w:val="center"/>
            </w:pPr>
            <w:r>
              <w:rPr>
                <w:rFonts w:ascii="宋体" w:hAnsi="宋体" w:eastAsia="宋体" w:cs="宋体"/>
                <w:b w:val="0"/>
                <w:i w:val="0"/>
                <w:color w:val="000000"/>
                <w:sz w:val="13"/>
              </w:rPr>
              <w:t>4</w:t>
            </w:r>
          </w:p>
        </w:tc>
        <w:tc>
          <w:tcPr>
            <w:tcW w:w="1172" w:type="dxa"/>
            <w:vAlign w:val="center"/>
          </w:tcPr>
          <w:p w14:paraId="78B20212">
            <w:pPr>
              <w:snapToGrid w:val="0"/>
              <w:jc w:val="center"/>
            </w:pPr>
            <w:r>
              <w:rPr>
                <w:rFonts w:ascii="宋体" w:hAnsi="宋体" w:eastAsia="宋体" w:cs="宋体"/>
                <w:b w:val="0"/>
                <w:i w:val="0"/>
                <w:color w:val="000000"/>
                <w:sz w:val="13"/>
              </w:rPr>
              <w:t>5</w:t>
            </w:r>
          </w:p>
        </w:tc>
      </w:tr>
      <w:tr w14:paraId="430E2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6707FFF">
            <w:pPr>
              <w:snapToGrid w:val="0"/>
              <w:jc w:val="left"/>
            </w:pPr>
            <w:r>
              <w:rPr>
                <w:rFonts w:ascii="宋体" w:hAnsi="宋体" w:eastAsia="宋体" w:cs="宋体"/>
                <w:b w:val="0"/>
                <w:i w:val="0"/>
                <w:color w:val="000000"/>
                <w:sz w:val="13"/>
              </w:rPr>
              <w:t>一、一般公共预算财政拨款</w:t>
            </w:r>
          </w:p>
        </w:tc>
        <w:tc>
          <w:tcPr>
            <w:tcW w:w="360" w:type="dxa"/>
            <w:vAlign w:val="center"/>
          </w:tcPr>
          <w:p w14:paraId="1BA59A45">
            <w:pPr>
              <w:snapToGrid w:val="0"/>
              <w:jc w:val="center"/>
            </w:pPr>
            <w:r>
              <w:rPr>
                <w:rFonts w:ascii="宋体" w:hAnsi="宋体" w:eastAsia="宋体" w:cs="宋体"/>
                <w:b w:val="0"/>
                <w:i w:val="0"/>
                <w:color w:val="000000"/>
                <w:sz w:val="13"/>
              </w:rPr>
              <w:t>1</w:t>
            </w:r>
          </w:p>
        </w:tc>
        <w:tc>
          <w:tcPr>
            <w:tcW w:w="1060" w:type="dxa"/>
            <w:vAlign w:val="center"/>
          </w:tcPr>
          <w:p w14:paraId="40F2A117">
            <w:pPr>
              <w:snapToGrid w:val="0"/>
              <w:jc w:val="right"/>
            </w:pPr>
            <w:r>
              <w:rPr>
                <w:rFonts w:ascii="宋体" w:hAnsi="宋体" w:eastAsia="宋体" w:cs="宋体"/>
                <w:b w:val="0"/>
                <w:i w:val="0"/>
                <w:color w:val="000000"/>
                <w:sz w:val="13"/>
              </w:rPr>
              <w:t>3,943.55</w:t>
            </w:r>
          </w:p>
        </w:tc>
        <w:tc>
          <w:tcPr>
            <w:tcW w:w="2320" w:type="dxa"/>
            <w:vAlign w:val="center"/>
          </w:tcPr>
          <w:p w14:paraId="57F5C95F">
            <w:pPr>
              <w:snapToGrid w:val="0"/>
              <w:jc w:val="left"/>
            </w:pPr>
            <w:r>
              <w:rPr>
                <w:rFonts w:ascii="宋体" w:hAnsi="宋体" w:eastAsia="宋体" w:cs="宋体"/>
                <w:b w:val="0"/>
                <w:i w:val="0"/>
                <w:color w:val="000000"/>
                <w:sz w:val="13"/>
              </w:rPr>
              <w:t>一、一般公共服务支出</w:t>
            </w:r>
          </w:p>
        </w:tc>
        <w:tc>
          <w:tcPr>
            <w:tcW w:w="360" w:type="dxa"/>
            <w:vAlign w:val="center"/>
          </w:tcPr>
          <w:p w14:paraId="5D1B5F52">
            <w:pPr>
              <w:snapToGrid w:val="0"/>
              <w:jc w:val="center"/>
            </w:pPr>
            <w:r>
              <w:rPr>
                <w:rFonts w:ascii="宋体" w:hAnsi="宋体" w:eastAsia="宋体" w:cs="宋体"/>
                <w:b w:val="0"/>
                <w:i w:val="0"/>
                <w:color w:val="000000"/>
                <w:sz w:val="13"/>
              </w:rPr>
              <w:t>33</w:t>
            </w:r>
          </w:p>
        </w:tc>
        <w:tc>
          <w:tcPr>
            <w:tcW w:w="1060" w:type="dxa"/>
            <w:vAlign w:val="center"/>
          </w:tcPr>
          <w:p w14:paraId="635AA60B">
            <w:pPr>
              <w:snapToGrid w:val="0"/>
              <w:jc w:val="right"/>
            </w:pPr>
            <w:r>
              <w:rPr>
                <w:rFonts w:ascii="宋体" w:hAnsi="宋体" w:eastAsia="宋体" w:cs="宋体"/>
                <w:b w:val="0"/>
                <w:i w:val="0"/>
                <w:color w:val="000000"/>
                <w:sz w:val="13"/>
              </w:rPr>
              <w:t>269.57</w:t>
            </w:r>
          </w:p>
        </w:tc>
        <w:tc>
          <w:tcPr>
            <w:tcW w:w="1060" w:type="dxa"/>
            <w:vAlign w:val="center"/>
          </w:tcPr>
          <w:p w14:paraId="300D0E21">
            <w:pPr>
              <w:snapToGrid w:val="0"/>
              <w:jc w:val="right"/>
            </w:pPr>
            <w:r>
              <w:rPr>
                <w:rFonts w:ascii="宋体" w:hAnsi="宋体" w:eastAsia="宋体" w:cs="宋体"/>
                <w:b w:val="0"/>
                <w:i w:val="0"/>
                <w:color w:val="000000"/>
                <w:sz w:val="13"/>
              </w:rPr>
              <w:t>269.57</w:t>
            </w:r>
          </w:p>
        </w:tc>
        <w:tc>
          <w:tcPr>
            <w:tcW w:w="1060" w:type="dxa"/>
            <w:vAlign w:val="center"/>
          </w:tcPr>
          <w:p w14:paraId="5107D573"/>
        </w:tc>
        <w:tc>
          <w:tcPr>
            <w:tcW w:w="1172" w:type="dxa"/>
            <w:vAlign w:val="center"/>
          </w:tcPr>
          <w:p w14:paraId="31DF4516"/>
        </w:tc>
      </w:tr>
      <w:tr w14:paraId="2C96F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EA1256">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3317636">
            <w:pPr>
              <w:snapToGrid w:val="0"/>
              <w:jc w:val="center"/>
            </w:pPr>
            <w:r>
              <w:rPr>
                <w:rFonts w:ascii="宋体" w:hAnsi="宋体" w:eastAsia="宋体" w:cs="宋体"/>
                <w:b w:val="0"/>
                <w:i w:val="0"/>
                <w:color w:val="000000"/>
                <w:sz w:val="13"/>
              </w:rPr>
              <w:t>2</w:t>
            </w:r>
          </w:p>
        </w:tc>
        <w:tc>
          <w:tcPr>
            <w:tcW w:w="1060" w:type="dxa"/>
            <w:vAlign w:val="center"/>
          </w:tcPr>
          <w:p w14:paraId="4DDD3928"/>
        </w:tc>
        <w:tc>
          <w:tcPr>
            <w:tcW w:w="2320" w:type="dxa"/>
            <w:vAlign w:val="center"/>
          </w:tcPr>
          <w:p w14:paraId="011DABAD">
            <w:pPr>
              <w:snapToGrid w:val="0"/>
              <w:jc w:val="left"/>
            </w:pPr>
            <w:r>
              <w:rPr>
                <w:rFonts w:ascii="宋体" w:hAnsi="宋体" w:eastAsia="宋体" w:cs="宋体"/>
                <w:b w:val="0"/>
                <w:i w:val="0"/>
                <w:color w:val="000000"/>
                <w:sz w:val="13"/>
              </w:rPr>
              <w:t>二、外交支出</w:t>
            </w:r>
          </w:p>
        </w:tc>
        <w:tc>
          <w:tcPr>
            <w:tcW w:w="360" w:type="dxa"/>
            <w:vAlign w:val="center"/>
          </w:tcPr>
          <w:p w14:paraId="550C8544">
            <w:pPr>
              <w:snapToGrid w:val="0"/>
              <w:jc w:val="center"/>
            </w:pPr>
            <w:r>
              <w:rPr>
                <w:rFonts w:ascii="宋体" w:hAnsi="宋体" w:eastAsia="宋体" w:cs="宋体"/>
                <w:b w:val="0"/>
                <w:i w:val="0"/>
                <w:color w:val="000000"/>
                <w:sz w:val="13"/>
              </w:rPr>
              <w:t>34</w:t>
            </w:r>
          </w:p>
        </w:tc>
        <w:tc>
          <w:tcPr>
            <w:tcW w:w="1060" w:type="dxa"/>
            <w:vAlign w:val="center"/>
          </w:tcPr>
          <w:p w14:paraId="14EFCFAB"/>
        </w:tc>
        <w:tc>
          <w:tcPr>
            <w:tcW w:w="1060" w:type="dxa"/>
            <w:vAlign w:val="center"/>
          </w:tcPr>
          <w:p w14:paraId="24D91F72"/>
        </w:tc>
        <w:tc>
          <w:tcPr>
            <w:tcW w:w="1060" w:type="dxa"/>
            <w:vAlign w:val="center"/>
          </w:tcPr>
          <w:p w14:paraId="11F1C8EB"/>
        </w:tc>
        <w:tc>
          <w:tcPr>
            <w:tcW w:w="1172" w:type="dxa"/>
            <w:vAlign w:val="center"/>
          </w:tcPr>
          <w:p w14:paraId="011C07FF"/>
        </w:tc>
      </w:tr>
      <w:tr w14:paraId="469B2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916A46">
            <w:pPr>
              <w:snapToGrid w:val="0"/>
              <w:jc w:val="left"/>
            </w:pPr>
            <w:r>
              <w:rPr>
                <w:rFonts w:ascii="宋体" w:hAnsi="宋体" w:eastAsia="宋体" w:cs="宋体"/>
                <w:b w:val="0"/>
                <w:i w:val="0"/>
                <w:color w:val="000000"/>
                <w:sz w:val="13"/>
              </w:rPr>
              <w:t>三、国有资本经营财政拨款</w:t>
            </w:r>
          </w:p>
        </w:tc>
        <w:tc>
          <w:tcPr>
            <w:tcW w:w="360" w:type="dxa"/>
            <w:vAlign w:val="center"/>
          </w:tcPr>
          <w:p w14:paraId="11AE6040">
            <w:pPr>
              <w:snapToGrid w:val="0"/>
              <w:jc w:val="center"/>
            </w:pPr>
            <w:r>
              <w:rPr>
                <w:rFonts w:ascii="宋体" w:hAnsi="宋体" w:eastAsia="宋体" w:cs="宋体"/>
                <w:b w:val="0"/>
                <w:i w:val="0"/>
                <w:color w:val="000000"/>
                <w:sz w:val="13"/>
              </w:rPr>
              <w:t>3</w:t>
            </w:r>
          </w:p>
        </w:tc>
        <w:tc>
          <w:tcPr>
            <w:tcW w:w="1060" w:type="dxa"/>
            <w:vAlign w:val="center"/>
          </w:tcPr>
          <w:p w14:paraId="12163FFA"/>
        </w:tc>
        <w:tc>
          <w:tcPr>
            <w:tcW w:w="2320" w:type="dxa"/>
            <w:vAlign w:val="center"/>
          </w:tcPr>
          <w:p w14:paraId="3C275A3A">
            <w:pPr>
              <w:snapToGrid w:val="0"/>
              <w:jc w:val="left"/>
            </w:pPr>
            <w:r>
              <w:rPr>
                <w:rFonts w:ascii="宋体" w:hAnsi="宋体" w:eastAsia="宋体" w:cs="宋体"/>
                <w:b w:val="0"/>
                <w:i w:val="0"/>
                <w:color w:val="000000"/>
                <w:sz w:val="13"/>
              </w:rPr>
              <w:t>三、国防支出</w:t>
            </w:r>
          </w:p>
        </w:tc>
        <w:tc>
          <w:tcPr>
            <w:tcW w:w="360" w:type="dxa"/>
            <w:vAlign w:val="center"/>
          </w:tcPr>
          <w:p w14:paraId="52AA0BC1">
            <w:pPr>
              <w:snapToGrid w:val="0"/>
              <w:jc w:val="center"/>
            </w:pPr>
            <w:r>
              <w:rPr>
                <w:rFonts w:ascii="宋体" w:hAnsi="宋体" w:eastAsia="宋体" w:cs="宋体"/>
                <w:b w:val="0"/>
                <w:i w:val="0"/>
                <w:color w:val="000000"/>
                <w:sz w:val="13"/>
              </w:rPr>
              <w:t>35</w:t>
            </w:r>
          </w:p>
        </w:tc>
        <w:tc>
          <w:tcPr>
            <w:tcW w:w="1060" w:type="dxa"/>
            <w:vAlign w:val="center"/>
          </w:tcPr>
          <w:p w14:paraId="3D5E8612"/>
        </w:tc>
        <w:tc>
          <w:tcPr>
            <w:tcW w:w="1060" w:type="dxa"/>
            <w:vAlign w:val="center"/>
          </w:tcPr>
          <w:p w14:paraId="13FA777D"/>
        </w:tc>
        <w:tc>
          <w:tcPr>
            <w:tcW w:w="1060" w:type="dxa"/>
            <w:vAlign w:val="center"/>
          </w:tcPr>
          <w:p w14:paraId="4AB1B9E1"/>
        </w:tc>
        <w:tc>
          <w:tcPr>
            <w:tcW w:w="1172" w:type="dxa"/>
            <w:vAlign w:val="center"/>
          </w:tcPr>
          <w:p w14:paraId="562D4230"/>
        </w:tc>
      </w:tr>
      <w:tr w14:paraId="07BF8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34DF57"/>
        </w:tc>
        <w:tc>
          <w:tcPr>
            <w:tcW w:w="360" w:type="dxa"/>
            <w:vAlign w:val="center"/>
          </w:tcPr>
          <w:p w14:paraId="1C10E78E">
            <w:pPr>
              <w:snapToGrid w:val="0"/>
              <w:jc w:val="center"/>
            </w:pPr>
            <w:r>
              <w:rPr>
                <w:rFonts w:ascii="宋体" w:hAnsi="宋体" w:eastAsia="宋体" w:cs="宋体"/>
                <w:b w:val="0"/>
                <w:i w:val="0"/>
                <w:color w:val="000000"/>
                <w:sz w:val="13"/>
              </w:rPr>
              <w:t>4</w:t>
            </w:r>
          </w:p>
        </w:tc>
        <w:tc>
          <w:tcPr>
            <w:tcW w:w="1060" w:type="dxa"/>
            <w:vAlign w:val="center"/>
          </w:tcPr>
          <w:p w14:paraId="6BDD5700"/>
        </w:tc>
        <w:tc>
          <w:tcPr>
            <w:tcW w:w="2320" w:type="dxa"/>
            <w:vAlign w:val="center"/>
          </w:tcPr>
          <w:p w14:paraId="48965E42">
            <w:pPr>
              <w:snapToGrid w:val="0"/>
              <w:jc w:val="left"/>
            </w:pPr>
            <w:r>
              <w:rPr>
                <w:rFonts w:ascii="宋体" w:hAnsi="宋体" w:eastAsia="宋体" w:cs="宋体"/>
                <w:b w:val="0"/>
                <w:i w:val="0"/>
                <w:color w:val="000000"/>
                <w:sz w:val="13"/>
              </w:rPr>
              <w:t>四、公共安全支出</w:t>
            </w:r>
          </w:p>
        </w:tc>
        <w:tc>
          <w:tcPr>
            <w:tcW w:w="360" w:type="dxa"/>
            <w:vAlign w:val="center"/>
          </w:tcPr>
          <w:p w14:paraId="64E527D2">
            <w:pPr>
              <w:snapToGrid w:val="0"/>
              <w:jc w:val="center"/>
            </w:pPr>
            <w:r>
              <w:rPr>
                <w:rFonts w:ascii="宋体" w:hAnsi="宋体" w:eastAsia="宋体" w:cs="宋体"/>
                <w:b w:val="0"/>
                <w:i w:val="0"/>
                <w:color w:val="000000"/>
                <w:sz w:val="13"/>
              </w:rPr>
              <w:t>36</w:t>
            </w:r>
          </w:p>
        </w:tc>
        <w:tc>
          <w:tcPr>
            <w:tcW w:w="1060" w:type="dxa"/>
            <w:vAlign w:val="center"/>
          </w:tcPr>
          <w:p w14:paraId="7482D582"/>
        </w:tc>
        <w:tc>
          <w:tcPr>
            <w:tcW w:w="1060" w:type="dxa"/>
            <w:vAlign w:val="center"/>
          </w:tcPr>
          <w:p w14:paraId="3199BD79"/>
        </w:tc>
        <w:tc>
          <w:tcPr>
            <w:tcW w:w="1060" w:type="dxa"/>
            <w:vAlign w:val="center"/>
          </w:tcPr>
          <w:p w14:paraId="683DEE5B"/>
        </w:tc>
        <w:tc>
          <w:tcPr>
            <w:tcW w:w="1172" w:type="dxa"/>
            <w:vAlign w:val="center"/>
          </w:tcPr>
          <w:p w14:paraId="13BA7E91"/>
        </w:tc>
      </w:tr>
      <w:tr w14:paraId="51DC7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92A270"/>
        </w:tc>
        <w:tc>
          <w:tcPr>
            <w:tcW w:w="360" w:type="dxa"/>
            <w:vAlign w:val="center"/>
          </w:tcPr>
          <w:p w14:paraId="6579E01E">
            <w:pPr>
              <w:snapToGrid w:val="0"/>
              <w:jc w:val="center"/>
            </w:pPr>
            <w:r>
              <w:rPr>
                <w:rFonts w:ascii="宋体" w:hAnsi="宋体" w:eastAsia="宋体" w:cs="宋体"/>
                <w:b w:val="0"/>
                <w:i w:val="0"/>
                <w:color w:val="000000"/>
                <w:sz w:val="13"/>
              </w:rPr>
              <w:t>5</w:t>
            </w:r>
          </w:p>
        </w:tc>
        <w:tc>
          <w:tcPr>
            <w:tcW w:w="1060" w:type="dxa"/>
            <w:vAlign w:val="center"/>
          </w:tcPr>
          <w:p w14:paraId="11FE5AD9"/>
        </w:tc>
        <w:tc>
          <w:tcPr>
            <w:tcW w:w="2320" w:type="dxa"/>
            <w:vAlign w:val="center"/>
          </w:tcPr>
          <w:p w14:paraId="2045E0AB">
            <w:pPr>
              <w:snapToGrid w:val="0"/>
              <w:jc w:val="left"/>
            </w:pPr>
            <w:r>
              <w:rPr>
                <w:rFonts w:ascii="宋体" w:hAnsi="宋体" w:eastAsia="宋体" w:cs="宋体"/>
                <w:b w:val="0"/>
                <w:i w:val="0"/>
                <w:color w:val="000000"/>
                <w:sz w:val="13"/>
              </w:rPr>
              <w:t>五、教育支出</w:t>
            </w:r>
          </w:p>
        </w:tc>
        <w:tc>
          <w:tcPr>
            <w:tcW w:w="360" w:type="dxa"/>
            <w:vAlign w:val="center"/>
          </w:tcPr>
          <w:p w14:paraId="3917B732">
            <w:pPr>
              <w:snapToGrid w:val="0"/>
              <w:jc w:val="center"/>
            </w:pPr>
            <w:r>
              <w:rPr>
                <w:rFonts w:ascii="宋体" w:hAnsi="宋体" w:eastAsia="宋体" w:cs="宋体"/>
                <w:b w:val="0"/>
                <w:i w:val="0"/>
                <w:color w:val="000000"/>
                <w:sz w:val="13"/>
              </w:rPr>
              <w:t>37</w:t>
            </w:r>
          </w:p>
        </w:tc>
        <w:tc>
          <w:tcPr>
            <w:tcW w:w="1060" w:type="dxa"/>
            <w:vAlign w:val="center"/>
          </w:tcPr>
          <w:p w14:paraId="390D317C"/>
        </w:tc>
        <w:tc>
          <w:tcPr>
            <w:tcW w:w="1060" w:type="dxa"/>
            <w:vAlign w:val="center"/>
          </w:tcPr>
          <w:p w14:paraId="2352B4A2"/>
        </w:tc>
        <w:tc>
          <w:tcPr>
            <w:tcW w:w="1060" w:type="dxa"/>
            <w:vAlign w:val="center"/>
          </w:tcPr>
          <w:p w14:paraId="0FA9BEED"/>
        </w:tc>
        <w:tc>
          <w:tcPr>
            <w:tcW w:w="1172" w:type="dxa"/>
            <w:vAlign w:val="center"/>
          </w:tcPr>
          <w:p w14:paraId="1EB82556"/>
        </w:tc>
      </w:tr>
      <w:tr w14:paraId="7D916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148E6F"/>
        </w:tc>
        <w:tc>
          <w:tcPr>
            <w:tcW w:w="360" w:type="dxa"/>
            <w:vAlign w:val="center"/>
          </w:tcPr>
          <w:p w14:paraId="4F6B58D9">
            <w:pPr>
              <w:snapToGrid w:val="0"/>
              <w:jc w:val="center"/>
            </w:pPr>
            <w:r>
              <w:rPr>
                <w:rFonts w:ascii="宋体" w:hAnsi="宋体" w:eastAsia="宋体" w:cs="宋体"/>
                <w:b w:val="0"/>
                <w:i w:val="0"/>
                <w:color w:val="000000"/>
                <w:sz w:val="13"/>
              </w:rPr>
              <w:t>6</w:t>
            </w:r>
          </w:p>
        </w:tc>
        <w:tc>
          <w:tcPr>
            <w:tcW w:w="1060" w:type="dxa"/>
            <w:vAlign w:val="center"/>
          </w:tcPr>
          <w:p w14:paraId="36CF9078"/>
        </w:tc>
        <w:tc>
          <w:tcPr>
            <w:tcW w:w="2320" w:type="dxa"/>
            <w:vAlign w:val="center"/>
          </w:tcPr>
          <w:p w14:paraId="6DCDE48F">
            <w:pPr>
              <w:snapToGrid w:val="0"/>
              <w:jc w:val="left"/>
            </w:pPr>
            <w:r>
              <w:rPr>
                <w:rFonts w:ascii="宋体" w:hAnsi="宋体" w:eastAsia="宋体" w:cs="宋体"/>
                <w:b w:val="0"/>
                <w:i w:val="0"/>
                <w:color w:val="000000"/>
                <w:sz w:val="13"/>
              </w:rPr>
              <w:t>六、科学技术支出</w:t>
            </w:r>
          </w:p>
        </w:tc>
        <w:tc>
          <w:tcPr>
            <w:tcW w:w="360" w:type="dxa"/>
            <w:vAlign w:val="center"/>
          </w:tcPr>
          <w:p w14:paraId="65970A10">
            <w:pPr>
              <w:snapToGrid w:val="0"/>
              <w:jc w:val="center"/>
            </w:pPr>
            <w:r>
              <w:rPr>
                <w:rFonts w:ascii="宋体" w:hAnsi="宋体" w:eastAsia="宋体" w:cs="宋体"/>
                <w:b w:val="0"/>
                <w:i w:val="0"/>
                <w:color w:val="000000"/>
                <w:sz w:val="13"/>
              </w:rPr>
              <w:t>38</w:t>
            </w:r>
          </w:p>
        </w:tc>
        <w:tc>
          <w:tcPr>
            <w:tcW w:w="1060" w:type="dxa"/>
            <w:vAlign w:val="center"/>
          </w:tcPr>
          <w:p w14:paraId="09A2A610"/>
        </w:tc>
        <w:tc>
          <w:tcPr>
            <w:tcW w:w="1060" w:type="dxa"/>
            <w:vAlign w:val="center"/>
          </w:tcPr>
          <w:p w14:paraId="66E11E7C"/>
        </w:tc>
        <w:tc>
          <w:tcPr>
            <w:tcW w:w="1060" w:type="dxa"/>
            <w:vAlign w:val="center"/>
          </w:tcPr>
          <w:p w14:paraId="721E0774"/>
        </w:tc>
        <w:tc>
          <w:tcPr>
            <w:tcW w:w="1172" w:type="dxa"/>
            <w:vAlign w:val="center"/>
          </w:tcPr>
          <w:p w14:paraId="185EFC99"/>
        </w:tc>
      </w:tr>
      <w:tr w14:paraId="20170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C67328"/>
        </w:tc>
        <w:tc>
          <w:tcPr>
            <w:tcW w:w="360" w:type="dxa"/>
            <w:vAlign w:val="center"/>
          </w:tcPr>
          <w:p w14:paraId="51AA1D0F">
            <w:pPr>
              <w:snapToGrid w:val="0"/>
              <w:jc w:val="center"/>
            </w:pPr>
            <w:r>
              <w:rPr>
                <w:rFonts w:ascii="宋体" w:hAnsi="宋体" w:eastAsia="宋体" w:cs="宋体"/>
                <w:b w:val="0"/>
                <w:i w:val="0"/>
                <w:color w:val="000000"/>
                <w:sz w:val="13"/>
              </w:rPr>
              <w:t>7</w:t>
            </w:r>
          </w:p>
        </w:tc>
        <w:tc>
          <w:tcPr>
            <w:tcW w:w="1060" w:type="dxa"/>
            <w:vAlign w:val="center"/>
          </w:tcPr>
          <w:p w14:paraId="64AD1483"/>
        </w:tc>
        <w:tc>
          <w:tcPr>
            <w:tcW w:w="2320" w:type="dxa"/>
            <w:vAlign w:val="center"/>
          </w:tcPr>
          <w:p w14:paraId="4403CA3C">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77246477">
            <w:pPr>
              <w:snapToGrid w:val="0"/>
              <w:jc w:val="center"/>
            </w:pPr>
            <w:r>
              <w:rPr>
                <w:rFonts w:ascii="宋体" w:hAnsi="宋体" w:eastAsia="宋体" w:cs="宋体"/>
                <w:b w:val="0"/>
                <w:i w:val="0"/>
                <w:color w:val="000000"/>
                <w:sz w:val="13"/>
              </w:rPr>
              <w:t>39</w:t>
            </w:r>
          </w:p>
        </w:tc>
        <w:tc>
          <w:tcPr>
            <w:tcW w:w="1060" w:type="dxa"/>
            <w:vAlign w:val="center"/>
          </w:tcPr>
          <w:p w14:paraId="5E2C169A"/>
        </w:tc>
        <w:tc>
          <w:tcPr>
            <w:tcW w:w="1060" w:type="dxa"/>
            <w:vAlign w:val="center"/>
          </w:tcPr>
          <w:p w14:paraId="7EB45411"/>
        </w:tc>
        <w:tc>
          <w:tcPr>
            <w:tcW w:w="1060" w:type="dxa"/>
            <w:vAlign w:val="center"/>
          </w:tcPr>
          <w:p w14:paraId="43936F14"/>
        </w:tc>
        <w:tc>
          <w:tcPr>
            <w:tcW w:w="1172" w:type="dxa"/>
            <w:vAlign w:val="center"/>
          </w:tcPr>
          <w:p w14:paraId="49923084"/>
        </w:tc>
      </w:tr>
      <w:tr w14:paraId="530E3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DB4F53"/>
        </w:tc>
        <w:tc>
          <w:tcPr>
            <w:tcW w:w="360" w:type="dxa"/>
            <w:vAlign w:val="center"/>
          </w:tcPr>
          <w:p w14:paraId="77DEF8F7">
            <w:pPr>
              <w:snapToGrid w:val="0"/>
              <w:jc w:val="center"/>
            </w:pPr>
            <w:r>
              <w:rPr>
                <w:rFonts w:ascii="宋体" w:hAnsi="宋体" w:eastAsia="宋体" w:cs="宋体"/>
                <w:b w:val="0"/>
                <w:i w:val="0"/>
                <w:color w:val="000000"/>
                <w:sz w:val="13"/>
              </w:rPr>
              <w:t>8</w:t>
            </w:r>
          </w:p>
        </w:tc>
        <w:tc>
          <w:tcPr>
            <w:tcW w:w="1060" w:type="dxa"/>
            <w:vAlign w:val="center"/>
          </w:tcPr>
          <w:p w14:paraId="13FBEB88"/>
        </w:tc>
        <w:tc>
          <w:tcPr>
            <w:tcW w:w="2320" w:type="dxa"/>
            <w:vAlign w:val="center"/>
          </w:tcPr>
          <w:p w14:paraId="263D6A83">
            <w:pPr>
              <w:snapToGrid w:val="0"/>
              <w:jc w:val="left"/>
            </w:pPr>
            <w:r>
              <w:rPr>
                <w:rFonts w:ascii="宋体" w:hAnsi="宋体" w:eastAsia="宋体" w:cs="宋体"/>
                <w:b w:val="0"/>
                <w:i w:val="0"/>
                <w:color w:val="000000"/>
                <w:sz w:val="13"/>
              </w:rPr>
              <w:t>八、社会保障和就业支出</w:t>
            </w:r>
          </w:p>
        </w:tc>
        <w:tc>
          <w:tcPr>
            <w:tcW w:w="360" w:type="dxa"/>
            <w:vAlign w:val="center"/>
          </w:tcPr>
          <w:p w14:paraId="56CE2C3E">
            <w:pPr>
              <w:snapToGrid w:val="0"/>
              <w:jc w:val="center"/>
            </w:pPr>
            <w:r>
              <w:rPr>
                <w:rFonts w:ascii="宋体" w:hAnsi="宋体" w:eastAsia="宋体" w:cs="宋体"/>
                <w:b w:val="0"/>
                <w:i w:val="0"/>
                <w:color w:val="000000"/>
                <w:sz w:val="13"/>
              </w:rPr>
              <w:t>40</w:t>
            </w:r>
          </w:p>
        </w:tc>
        <w:tc>
          <w:tcPr>
            <w:tcW w:w="1060" w:type="dxa"/>
            <w:vAlign w:val="center"/>
          </w:tcPr>
          <w:p w14:paraId="2A96D526">
            <w:pPr>
              <w:snapToGrid w:val="0"/>
              <w:jc w:val="right"/>
            </w:pPr>
            <w:r>
              <w:rPr>
                <w:rFonts w:ascii="宋体" w:hAnsi="宋体" w:eastAsia="宋体" w:cs="宋体"/>
                <w:b w:val="0"/>
                <w:i w:val="0"/>
                <w:color w:val="000000"/>
                <w:sz w:val="13"/>
              </w:rPr>
              <w:t>80.12</w:t>
            </w:r>
          </w:p>
        </w:tc>
        <w:tc>
          <w:tcPr>
            <w:tcW w:w="1060" w:type="dxa"/>
            <w:vAlign w:val="center"/>
          </w:tcPr>
          <w:p w14:paraId="283E4F31">
            <w:pPr>
              <w:snapToGrid w:val="0"/>
              <w:jc w:val="right"/>
            </w:pPr>
            <w:r>
              <w:rPr>
                <w:rFonts w:ascii="宋体" w:hAnsi="宋体" w:eastAsia="宋体" w:cs="宋体"/>
                <w:b w:val="0"/>
                <w:i w:val="0"/>
                <w:color w:val="000000"/>
                <w:sz w:val="13"/>
              </w:rPr>
              <w:t>80.12</w:t>
            </w:r>
          </w:p>
        </w:tc>
        <w:tc>
          <w:tcPr>
            <w:tcW w:w="1060" w:type="dxa"/>
            <w:vAlign w:val="center"/>
          </w:tcPr>
          <w:p w14:paraId="797CD3A7"/>
        </w:tc>
        <w:tc>
          <w:tcPr>
            <w:tcW w:w="1172" w:type="dxa"/>
            <w:vAlign w:val="center"/>
          </w:tcPr>
          <w:p w14:paraId="68DA06BD"/>
        </w:tc>
      </w:tr>
      <w:tr w14:paraId="56FBB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973113"/>
        </w:tc>
        <w:tc>
          <w:tcPr>
            <w:tcW w:w="360" w:type="dxa"/>
            <w:vAlign w:val="center"/>
          </w:tcPr>
          <w:p w14:paraId="2EE17C2A">
            <w:pPr>
              <w:snapToGrid w:val="0"/>
              <w:jc w:val="center"/>
            </w:pPr>
            <w:r>
              <w:rPr>
                <w:rFonts w:ascii="宋体" w:hAnsi="宋体" w:eastAsia="宋体" w:cs="宋体"/>
                <w:b w:val="0"/>
                <w:i w:val="0"/>
                <w:color w:val="000000"/>
                <w:sz w:val="13"/>
              </w:rPr>
              <w:t>9</w:t>
            </w:r>
          </w:p>
        </w:tc>
        <w:tc>
          <w:tcPr>
            <w:tcW w:w="1060" w:type="dxa"/>
            <w:vAlign w:val="center"/>
          </w:tcPr>
          <w:p w14:paraId="6FC6471C"/>
        </w:tc>
        <w:tc>
          <w:tcPr>
            <w:tcW w:w="2320" w:type="dxa"/>
            <w:vAlign w:val="center"/>
          </w:tcPr>
          <w:p w14:paraId="78343909">
            <w:pPr>
              <w:snapToGrid w:val="0"/>
              <w:jc w:val="left"/>
            </w:pPr>
            <w:r>
              <w:rPr>
                <w:rFonts w:ascii="宋体" w:hAnsi="宋体" w:eastAsia="宋体" w:cs="宋体"/>
                <w:b w:val="0"/>
                <w:i w:val="0"/>
                <w:color w:val="000000"/>
                <w:sz w:val="13"/>
              </w:rPr>
              <w:t>九、卫生健康支出</w:t>
            </w:r>
          </w:p>
        </w:tc>
        <w:tc>
          <w:tcPr>
            <w:tcW w:w="360" w:type="dxa"/>
            <w:vAlign w:val="center"/>
          </w:tcPr>
          <w:p w14:paraId="12F89A14">
            <w:pPr>
              <w:snapToGrid w:val="0"/>
              <w:jc w:val="center"/>
            </w:pPr>
            <w:r>
              <w:rPr>
                <w:rFonts w:ascii="宋体" w:hAnsi="宋体" w:eastAsia="宋体" w:cs="宋体"/>
                <w:b w:val="0"/>
                <w:i w:val="0"/>
                <w:color w:val="000000"/>
                <w:sz w:val="13"/>
              </w:rPr>
              <w:t>41</w:t>
            </w:r>
          </w:p>
        </w:tc>
        <w:tc>
          <w:tcPr>
            <w:tcW w:w="1060" w:type="dxa"/>
            <w:vAlign w:val="center"/>
          </w:tcPr>
          <w:p w14:paraId="77A76D9A">
            <w:pPr>
              <w:snapToGrid w:val="0"/>
              <w:jc w:val="right"/>
            </w:pPr>
            <w:r>
              <w:rPr>
                <w:rFonts w:ascii="宋体" w:hAnsi="宋体" w:eastAsia="宋体" w:cs="宋体"/>
                <w:b w:val="0"/>
                <w:i w:val="0"/>
                <w:color w:val="000000"/>
                <w:sz w:val="13"/>
              </w:rPr>
              <w:t>38.85</w:t>
            </w:r>
          </w:p>
        </w:tc>
        <w:tc>
          <w:tcPr>
            <w:tcW w:w="1060" w:type="dxa"/>
            <w:vAlign w:val="center"/>
          </w:tcPr>
          <w:p w14:paraId="2708A67A">
            <w:pPr>
              <w:snapToGrid w:val="0"/>
              <w:jc w:val="right"/>
            </w:pPr>
            <w:r>
              <w:rPr>
                <w:rFonts w:ascii="宋体" w:hAnsi="宋体" w:eastAsia="宋体" w:cs="宋体"/>
                <w:b w:val="0"/>
                <w:i w:val="0"/>
                <w:color w:val="000000"/>
                <w:sz w:val="13"/>
              </w:rPr>
              <w:t>38.85</w:t>
            </w:r>
          </w:p>
        </w:tc>
        <w:tc>
          <w:tcPr>
            <w:tcW w:w="1060" w:type="dxa"/>
            <w:vAlign w:val="center"/>
          </w:tcPr>
          <w:p w14:paraId="1FD3215D"/>
        </w:tc>
        <w:tc>
          <w:tcPr>
            <w:tcW w:w="1172" w:type="dxa"/>
            <w:vAlign w:val="center"/>
          </w:tcPr>
          <w:p w14:paraId="1A13B75C"/>
        </w:tc>
      </w:tr>
      <w:tr w14:paraId="28F29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56729D"/>
        </w:tc>
        <w:tc>
          <w:tcPr>
            <w:tcW w:w="360" w:type="dxa"/>
            <w:vAlign w:val="center"/>
          </w:tcPr>
          <w:p w14:paraId="50CAF439">
            <w:pPr>
              <w:snapToGrid w:val="0"/>
              <w:jc w:val="center"/>
            </w:pPr>
            <w:r>
              <w:rPr>
                <w:rFonts w:ascii="宋体" w:hAnsi="宋体" w:eastAsia="宋体" w:cs="宋体"/>
                <w:b w:val="0"/>
                <w:i w:val="0"/>
                <w:color w:val="000000"/>
                <w:sz w:val="13"/>
              </w:rPr>
              <w:t>10</w:t>
            </w:r>
          </w:p>
        </w:tc>
        <w:tc>
          <w:tcPr>
            <w:tcW w:w="1060" w:type="dxa"/>
            <w:vAlign w:val="center"/>
          </w:tcPr>
          <w:p w14:paraId="6DDC5CDF"/>
        </w:tc>
        <w:tc>
          <w:tcPr>
            <w:tcW w:w="2320" w:type="dxa"/>
            <w:vAlign w:val="center"/>
          </w:tcPr>
          <w:p w14:paraId="19B0D855">
            <w:pPr>
              <w:snapToGrid w:val="0"/>
              <w:jc w:val="left"/>
            </w:pPr>
            <w:r>
              <w:rPr>
                <w:rFonts w:ascii="宋体" w:hAnsi="宋体" w:eastAsia="宋体" w:cs="宋体"/>
                <w:b w:val="0"/>
                <w:i w:val="0"/>
                <w:color w:val="000000"/>
                <w:sz w:val="13"/>
              </w:rPr>
              <w:t>十、节能环保支出</w:t>
            </w:r>
          </w:p>
        </w:tc>
        <w:tc>
          <w:tcPr>
            <w:tcW w:w="360" w:type="dxa"/>
            <w:vAlign w:val="center"/>
          </w:tcPr>
          <w:p w14:paraId="45898944">
            <w:pPr>
              <w:snapToGrid w:val="0"/>
              <w:jc w:val="center"/>
            </w:pPr>
            <w:r>
              <w:rPr>
                <w:rFonts w:ascii="宋体" w:hAnsi="宋体" w:eastAsia="宋体" w:cs="宋体"/>
                <w:b w:val="0"/>
                <w:i w:val="0"/>
                <w:color w:val="000000"/>
                <w:sz w:val="13"/>
              </w:rPr>
              <w:t>42</w:t>
            </w:r>
          </w:p>
        </w:tc>
        <w:tc>
          <w:tcPr>
            <w:tcW w:w="1060" w:type="dxa"/>
            <w:vAlign w:val="center"/>
          </w:tcPr>
          <w:p w14:paraId="2B571B66"/>
        </w:tc>
        <w:tc>
          <w:tcPr>
            <w:tcW w:w="1060" w:type="dxa"/>
            <w:vAlign w:val="center"/>
          </w:tcPr>
          <w:p w14:paraId="71CB84A9"/>
        </w:tc>
        <w:tc>
          <w:tcPr>
            <w:tcW w:w="1060" w:type="dxa"/>
            <w:vAlign w:val="center"/>
          </w:tcPr>
          <w:p w14:paraId="7E224F9A"/>
        </w:tc>
        <w:tc>
          <w:tcPr>
            <w:tcW w:w="1172" w:type="dxa"/>
            <w:vAlign w:val="center"/>
          </w:tcPr>
          <w:p w14:paraId="59B846D5"/>
        </w:tc>
      </w:tr>
      <w:tr w14:paraId="79239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700843"/>
        </w:tc>
        <w:tc>
          <w:tcPr>
            <w:tcW w:w="360" w:type="dxa"/>
            <w:vAlign w:val="center"/>
          </w:tcPr>
          <w:p w14:paraId="1EA5C512">
            <w:pPr>
              <w:snapToGrid w:val="0"/>
              <w:jc w:val="center"/>
            </w:pPr>
            <w:r>
              <w:rPr>
                <w:rFonts w:ascii="宋体" w:hAnsi="宋体" w:eastAsia="宋体" w:cs="宋体"/>
                <w:b w:val="0"/>
                <w:i w:val="0"/>
                <w:color w:val="000000"/>
                <w:sz w:val="13"/>
              </w:rPr>
              <w:t>11</w:t>
            </w:r>
          </w:p>
        </w:tc>
        <w:tc>
          <w:tcPr>
            <w:tcW w:w="1060" w:type="dxa"/>
            <w:vAlign w:val="center"/>
          </w:tcPr>
          <w:p w14:paraId="480AC69B"/>
        </w:tc>
        <w:tc>
          <w:tcPr>
            <w:tcW w:w="2320" w:type="dxa"/>
            <w:vAlign w:val="center"/>
          </w:tcPr>
          <w:p w14:paraId="2BFAEDAF">
            <w:pPr>
              <w:snapToGrid w:val="0"/>
              <w:jc w:val="left"/>
            </w:pPr>
            <w:r>
              <w:rPr>
                <w:rFonts w:ascii="宋体" w:hAnsi="宋体" w:eastAsia="宋体" w:cs="宋体"/>
                <w:b w:val="0"/>
                <w:i w:val="0"/>
                <w:color w:val="000000"/>
                <w:sz w:val="13"/>
              </w:rPr>
              <w:t>十一、城乡社区支出</w:t>
            </w:r>
          </w:p>
        </w:tc>
        <w:tc>
          <w:tcPr>
            <w:tcW w:w="360" w:type="dxa"/>
            <w:vAlign w:val="center"/>
          </w:tcPr>
          <w:p w14:paraId="42B26DD1">
            <w:pPr>
              <w:snapToGrid w:val="0"/>
              <w:jc w:val="center"/>
            </w:pPr>
            <w:r>
              <w:rPr>
                <w:rFonts w:ascii="宋体" w:hAnsi="宋体" w:eastAsia="宋体" w:cs="宋体"/>
                <w:b w:val="0"/>
                <w:i w:val="0"/>
                <w:color w:val="000000"/>
                <w:sz w:val="13"/>
              </w:rPr>
              <w:t>43</w:t>
            </w:r>
          </w:p>
        </w:tc>
        <w:tc>
          <w:tcPr>
            <w:tcW w:w="1060" w:type="dxa"/>
            <w:vAlign w:val="center"/>
          </w:tcPr>
          <w:p w14:paraId="5466582F"/>
        </w:tc>
        <w:tc>
          <w:tcPr>
            <w:tcW w:w="1060" w:type="dxa"/>
            <w:vAlign w:val="center"/>
          </w:tcPr>
          <w:p w14:paraId="51AC5171"/>
        </w:tc>
        <w:tc>
          <w:tcPr>
            <w:tcW w:w="1060" w:type="dxa"/>
            <w:vAlign w:val="center"/>
          </w:tcPr>
          <w:p w14:paraId="01BC970E"/>
        </w:tc>
        <w:tc>
          <w:tcPr>
            <w:tcW w:w="1172" w:type="dxa"/>
            <w:vAlign w:val="center"/>
          </w:tcPr>
          <w:p w14:paraId="5FE08A78"/>
        </w:tc>
      </w:tr>
      <w:tr w14:paraId="2B490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114CA6"/>
        </w:tc>
        <w:tc>
          <w:tcPr>
            <w:tcW w:w="360" w:type="dxa"/>
            <w:vAlign w:val="center"/>
          </w:tcPr>
          <w:p w14:paraId="5635BB14">
            <w:pPr>
              <w:snapToGrid w:val="0"/>
              <w:jc w:val="center"/>
            </w:pPr>
            <w:r>
              <w:rPr>
                <w:rFonts w:ascii="宋体" w:hAnsi="宋体" w:eastAsia="宋体" w:cs="宋体"/>
                <w:b w:val="0"/>
                <w:i w:val="0"/>
                <w:color w:val="000000"/>
                <w:sz w:val="13"/>
              </w:rPr>
              <w:t>12</w:t>
            </w:r>
          </w:p>
        </w:tc>
        <w:tc>
          <w:tcPr>
            <w:tcW w:w="1060" w:type="dxa"/>
            <w:vAlign w:val="center"/>
          </w:tcPr>
          <w:p w14:paraId="70A4BCE3"/>
        </w:tc>
        <w:tc>
          <w:tcPr>
            <w:tcW w:w="2320" w:type="dxa"/>
            <w:vAlign w:val="center"/>
          </w:tcPr>
          <w:p w14:paraId="5D507399">
            <w:pPr>
              <w:snapToGrid w:val="0"/>
              <w:jc w:val="left"/>
            </w:pPr>
            <w:r>
              <w:rPr>
                <w:rFonts w:ascii="宋体" w:hAnsi="宋体" w:eastAsia="宋体" w:cs="宋体"/>
                <w:b w:val="0"/>
                <w:i w:val="0"/>
                <w:color w:val="000000"/>
                <w:sz w:val="13"/>
              </w:rPr>
              <w:t>十二、农林水支出</w:t>
            </w:r>
          </w:p>
        </w:tc>
        <w:tc>
          <w:tcPr>
            <w:tcW w:w="360" w:type="dxa"/>
            <w:vAlign w:val="center"/>
          </w:tcPr>
          <w:p w14:paraId="4A799F8A">
            <w:pPr>
              <w:snapToGrid w:val="0"/>
              <w:jc w:val="center"/>
            </w:pPr>
            <w:r>
              <w:rPr>
                <w:rFonts w:ascii="宋体" w:hAnsi="宋体" w:eastAsia="宋体" w:cs="宋体"/>
                <w:b w:val="0"/>
                <w:i w:val="0"/>
                <w:color w:val="000000"/>
                <w:sz w:val="13"/>
              </w:rPr>
              <w:t>44</w:t>
            </w:r>
          </w:p>
        </w:tc>
        <w:tc>
          <w:tcPr>
            <w:tcW w:w="1060" w:type="dxa"/>
            <w:vAlign w:val="center"/>
          </w:tcPr>
          <w:p w14:paraId="11EEB746"/>
        </w:tc>
        <w:tc>
          <w:tcPr>
            <w:tcW w:w="1060" w:type="dxa"/>
            <w:vAlign w:val="center"/>
          </w:tcPr>
          <w:p w14:paraId="10E68BB6"/>
        </w:tc>
        <w:tc>
          <w:tcPr>
            <w:tcW w:w="1060" w:type="dxa"/>
            <w:vAlign w:val="center"/>
          </w:tcPr>
          <w:p w14:paraId="4B99C748"/>
        </w:tc>
        <w:tc>
          <w:tcPr>
            <w:tcW w:w="1172" w:type="dxa"/>
            <w:vAlign w:val="center"/>
          </w:tcPr>
          <w:p w14:paraId="3678D1C0"/>
        </w:tc>
      </w:tr>
      <w:tr w14:paraId="282A1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B60DF1"/>
        </w:tc>
        <w:tc>
          <w:tcPr>
            <w:tcW w:w="360" w:type="dxa"/>
            <w:vAlign w:val="center"/>
          </w:tcPr>
          <w:p w14:paraId="76E9959C">
            <w:pPr>
              <w:snapToGrid w:val="0"/>
              <w:jc w:val="center"/>
            </w:pPr>
            <w:r>
              <w:rPr>
                <w:rFonts w:ascii="宋体" w:hAnsi="宋体" w:eastAsia="宋体" w:cs="宋体"/>
                <w:b w:val="0"/>
                <w:i w:val="0"/>
                <w:color w:val="000000"/>
                <w:sz w:val="13"/>
              </w:rPr>
              <w:t>13</w:t>
            </w:r>
          </w:p>
        </w:tc>
        <w:tc>
          <w:tcPr>
            <w:tcW w:w="1060" w:type="dxa"/>
            <w:vAlign w:val="center"/>
          </w:tcPr>
          <w:p w14:paraId="6C20E3AB"/>
        </w:tc>
        <w:tc>
          <w:tcPr>
            <w:tcW w:w="2320" w:type="dxa"/>
            <w:vAlign w:val="center"/>
          </w:tcPr>
          <w:p w14:paraId="6F48DEB8">
            <w:pPr>
              <w:snapToGrid w:val="0"/>
              <w:jc w:val="left"/>
            </w:pPr>
            <w:r>
              <w:rPr>
                <w:rFonts w:ascii="宋体" w:hAnsi="宋体" w:eastAsia="宋体" w:cs="宋体"/>
                <w:b w:val="0"/>
                <w:i w:val="0"/>
                <w:color w:val="000000"/>
                <w:sz w:val="13"/>
              </w:rPr>
              <w:t>十三、交通运输支出</w:t>
            </w:r>
          </w:p>
        </w:tc>
        <w:tc>
          <w:tcPr>
            <w:tcW w:w="360" w:type="dxa"/>
            <w:vAlign w:val="center"/>
          </w:tcPr>
          <w:p w14:paraId="6E3AB10F">
            <w:pPr>
              <w:snapToGrid w:val="0"/>
              <w:jc w:val="center"/>
            </w:pPr>
            <w:r>
              <w:rPr>
                <w:rFonts w:ascii="宋体" w:hAnsi="宋体" w:eastAsia="宋体" w:cs="宋体"/>
                <w:b w:val="0"/>
                <w:i w:val="0"/>
                <w:color w:val="000000"/>
                <w:sz w:val="13"/>
              </w:rPr>
              <w:t>45</w:t>
            </w:r>
          </w:p>
        </w:tc>
        <w:tc>
          <w:tcPr>
            <w:tcW w:w="1060" w:type="dxa"/>
            <w:vAlign w:val="center"/>
          </w:tcPr>
          <w:p w14:paraId="290BB33B"/>
        </w:tc>
        <w:tc>
          <w:tcPr>
            <w:tcW w:w="1060" w:type="dxa"/>
            <w:vAlign w:val="center"/>
          </w:tcPr>
          <w:p w14:paraId="73DF3018"/>
        </w:tc>
        <w:tc>
          <w:tcPr>
            <w:tcW w:w="1060" w:type="dxa"/>
            <w:vAlign w:val="center"/>
          </w:tcPr>
          <w:p w14:paraId="1BCA9074"/>
        </w:tc>
        <w:tc>
          <w:tcPr>
            <w:tcW w:w="1172" w:type="dxa"/>
            <w:vAlign w:val="center"/>
          </w:tcPr>
          <w:p w14:paraId="4642CC6B"/>
        </w:tc>
      </w:tr>
      <w:tr w14:paraId="1C5D2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887C6C"/>
        </w:tc>
        <w:tc>
          <w:tcPr>
            <w:tcW w:w="360" w:type="dxa"/>
            <w:vAlign w:val="center"/>
          </w:tcPr>
          <w:p w14:paraId="5A4863EE">
            <w:pPr>
              <w:snapToGrid w:val="0"/>
              <w:jc w:val="center"/>
            </w:pPr>
            <w:r>
              <w:rPr>
                <w:rFonts w:ascii="宋体" w:hAnsi="宋体" w:eastAsia="宋体" w:cs="宋体"/>
                <w:b w:val="0"/>
                <w:i w:val="0"/>
                <w:color w:val="000000"/>
                <w:sz w:val="13"/>
              </w:rPr>
              <w:t>14</w:t>
            </w:r>
          </w:p>
        </w:tc>
        <w:tc>
          <w:tcPr>
            <w:tcW w:w="1060" w:type="dxa"/>
            <w:vAlign w:val="center"/>
          </w:tcPr>
          <w:p w14:paraId="1A5DD26D"/>
        </w:tc>
        <w:tc>
          <w:tcPr>
            <w:tcW w:w="2320" w:type="dxa"/>
            <w:vAlign w:val="center"/>
          </w:tcPr>
          <w:p w14:paraId="14C8C53F">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7C4A012F">
            <w:pPr>
              <w:snapToGrid w:val="0"/>
              <w:jc w:val="center"/>
            </w:pPr>
            <w:r>
              <w:rPr>
                <w:rFonts w:ascii="宋体" w:hAnsi="宋体" w:eastAsia="宋体" w:cs="宋体"/>
                <w:b w:val="0"/>
                <w:i w:val="0"/>
                <w:color w:val="000000"/>
                <w:sz w:val="13"/>
              </w:rPr>
              <w:t>46</w:t>
            </w:r>
          </w:p>
        </w:tc>
        <w:tc>
          <w:tcPr>
            <w:tcW w:w="1060" w:type="dxa"/>
            <w:vAlign w:val="center"/>
          </w:tcPr>
          <w:p w14:paraId="3A145659">
            <w:pPr>
              <w:snapToGrid w:val="0"/>
              <w:jc w:val="right"/>
            </w:pPr>
            <w:r>
              <w:rPr>
                <w:rFonts w:ascii="宋体" w:hAnsi="宋体" w:eastAsia="宋体" w:cs="宋体"/>
                <w:b w:val="0"/>
                <w:i w:val="0"/>
                <w:color w:val="000000"/>
                <w:sz w:val="13"/>
              </w:rPr>
              <w:t>3,500.00</w:t>
            </w:r>
          </w:p>
        </w:tc>
        <w:tc>
          <w:tcPr>
            <w:tcW w:w="1060" w:type="dxa"/>
            <w:vAlign w:val="center"/>
          </w:tcPr>
          <w:p w14:paraId="0984176A">
            <w:pPr>
              <w:snapToGrid w:val="0"/>
              <w:jc w:val="right"/>
            </w:pPr>
            <w:r>
              <w:rPr>
                <w:rFonts w:ascii="宋体" w:hAnsi="宋体" w:eastAsia="宋体" w:cs="宋体"/>
                <w:b w:val="0"/>
                <w:i w:val="0"/>
                <w:color w:val="000000"/>
                <w:sz w:val="13"/>
              </w:rPr>
              <w:t>3,500.00</w:t>
            </w:r>
          </w:p>
        </w:tc>
        <w:tc>
          <w:tcPr>
            <w:tcW w:w="1060" w:type="dxa"/>
            <w:vAlign w:val="center"/>
          </w:tcPr>
          <w:p w14:paraId="3AA27660"/>
        </w:tc>
        <w:tc>
          <w:tcPr>
            <w:tcW w:w="1172" w:type="dxa"/>
            <w:vAlign w:val="center"/>
          </w:tcPr>
          <w:p w14:paraId="47708086"/>
        </w:tc>
      </w:tr>
      <w:tr w14:paraId="2703F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B1E3F4"/>
        </w:tc>
        <w:tc>
          <w:tcPr>
            <w:tcW w:w="360" w:type="dxa"/>
            <w:vAlign w:val="center"/>
          </w:tcPr>
          <w:p w14:paraId="0739B66D">
            <w:pPr>
              <w:snapToGrid w:val="0"/>
              <w:jc w:val="center"/>
            </w:pPr>
            <w:r>
              <w:rPr>
                <w:rFonts w:ascii="宋体" w:hAnsi="宋体" w:eastAsia="宋体" w:cs="宋体"/>
                <w:b w:val="0"/>
                <w:i w:val="0"/>
                <w:color w:val="000000"/>
                <w:sz w:val="13"/>
              </w:rPr>
              <w:t>15</w:t>
            </w:r>
          </w:p>
        </w:tc>
        <w:tc>
          <w:tcPr>
            <w:tcW w:w="1060" w:type="dxa"/>
            <w:vAlign w:val="center"/>
          </w:tcPr>
          <w:p w14:paraId="67DD0A0B"/>
        </w:tc>
        <w:tc>
          <w:tcPr>
            <w:tcW w:w="2320" w:type="dxa"/>
            <w:vAlign w:val="center"/>
          </w:tcPr>
          <w:p w14:paraId="543E22FE">
            <w:pPr>
              <w:snapToGrid w:val="0"/>
              <w:jc w:val="left"/>
            </w:pPr>
            <w:r>
              <w:rPr>
                <w:rFonts w:ascii="宋体" w:hAnsi="宋体" w:eastAsia="宋体" w:cs="宋体"/>
                <w:b w:val="0"/>
                <w:i w:val="0"/>
                <w:color w:val="000000"/>
                <w:sz w:val="13"/>
              </w:rPr>
              <w:t>十五、商业服务业等支出</w:t>
            </w:r>
          </w:p>
        </w:tc>
        <w:tc>
          <w:tcPr>
            <w:tcW w:w="360" w:type="dxa"/>
            <w:vAlign w:val="center"/>
          </w:tcPr>
          <w:p w14:paraId="0CE18529">
            <w:pPr>
              <w:snapToGrid w:val="0"/>
              <w:jc w:val="center"/>
            </w:pPr>
            <w:r>
              <w:rPr>
                <w:rFonts w:ascii="宋体" w:hAnsi="宋体" w:eastAsia="宋体" w:cs="宋体"/>
                <w:b w:val="0"/>
                <w:i w:val="0"/>
                <w:color w:val="000000"/>
                <w:sz w:val="13"/>
              </w:rPr>
              <w:t>47</w:t>
            </w:r>
          </w:p>
        </w:tc>
        <w:tc>
          <w:tcPr>
            <w:tcW w:w="1060" w:type="dxa"/>
            <w:vAlign w:val="center"/>
          </w:tcPr>
          <w:p w14:paraId="51099F1A"/>
        </w:tc>
        <w:tc>
          <w:tcPr>
            <w:tcW w:w="1060" w:type="dxa"/>
            <w:vAlign w:val="center"/>
          </w:tcPr>
          <w:p w14:paraId="7BDA7348"/>
        </w:tc>
        <w:tc>
          <w:tcPr>
            <w:tcW w:w="1060" w:type="dxa"/>
            <w:vAlign w:val="center"/>
          </w:tcPr>
          <w:p w14:paraId="284B6DB5"/>
        </w:tc>
        <w:tc>
          <w:tcPr>
            <w:tcW w:w="1172" w:type="dxa"/>
            <w:vAlign w:val="center"/>
          </w:tcPr>
          <w:p w14:paraId="4E5929FF"/>
        </w:tc>
      </w:tr>
      <w:tr w14:paraId="0332C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2F102F"/>
        </w:tc>
        <w:tc>
          <w:tcPr>
            <w:tcW w:w="360" w:type="dxa"/>
            <w:vAlign w:val="center"/>
          </w:tcPr>
          <w:p w14:paraId="3B14AAD5">
            <w:pPr>
              <w:snapToGrid w:val="0"/>
              <w:jc w:val="center"/>
            </w:pPr>
            <w:r>
              <w:rPr>
                <w:rFonts w:ascii="宋体" w:hAnsi="宋体" w:eastAsia="宋体" w:cs="宋体"/>
                <w:b w:val="0"/>
                <w:i w:val="0"/>
                <w:color w:val="000000"/>
                <w:sz w:val="13"/>
              </w:rPr>
              <w:t>16</w:t>
            </w:r>
          </w:p>
        </w:tc>
        <w:tc>
          <w:tcPr>
            <w:tcW w:w="1060" w:type="dxa"/>
            <w:vAlign w:val="center"/>
          </w:tcPr>
          <w:p w14:paraId="6A378053"/>
        </w:tc>
        <w:tc>
          <w:tcPr>
            <w:tcW w:w="2320" w:type="dxa"/>
            <w:vAlign w:val="center"/>
          </w:tcPr>
          <w:p w14:paraId="07D41FB1">
            <w:pPr>
              <w:snapToGrid w:val="0"/>
              <w:jc w:val="left"/>
            </w:pPr>
            <w:r>
              <w:rPr>
                <w:rFonts w:ascii="宋体" w:hAnsi="宋体" w:eastAsia="宋体" w:cs="宋体"/>
                <w:b w:val="0"/>
                <w:i w:val="0"/>
                <w:color w:val="000000"/>
                <w:sz w:val="13"/>
              </w:rPr>
              <w:t>十六、金融支出</w:t>
            </w:r>
          </w:p>
        </w:tc>
        <w:tc>
          <w:tcPr>
            <w:tcW w:w="360" w:type="dxa"/>
            <w:vAlign w:val="center"/>
          </w:tcPr>
          <w:p w14:paraId="0D0E2819">
            <w:pPr>
              <w:snapToGrid w:val="0"/>
              <w:jc w:val="center"/>
            </w:pPr>
            <w:r>
              <w:rPr>
                <w:rFonts w:ascii="宋体" w:hAnsi="宋体" w:eastAsia="宋体" w:cs="宋体"/>
                <w:b w:val="0"/>
                <w:i w:val="0"/>
                <w:color w:val="000000"/>
                <w:sz w:val="13"/>
              </w:rPr>
              <w:t>48</w:t>
            </w:r>
          </w:p>
        </w:tc>
        <w:tc>
          <w:tcPr>
            <w:tcW w:w="1060" w:type="dxa"/>
            <w:vAlign w:val="center"/>
          </w:tcPr>
          <w:p w14:paraId="0B5D64C6"/>
        </w:tc>
        <w:tc>
          <w:tcPr>
            <w:tcW w:w="1060" w:type="dxa"/>
            <w:vAlign w:val="center"/>
          </w:tcPr>
          <w:p w14:paraId="0FE68F8B"/>
        </w:tc>
        <w:tc>
          <w:tcPr>
            <w:tcW w:w="1060" w:type="dxa"/>
            <w:vAlign w:val="center"/>
          </w:tcPr>
          <w:p w14:paraId="56F0F043"/>
        </w:tc>
        <w:tc>
          <w:tcPr>
            <w:tcW w:w="1172" w:type="dxa"/>
            <w:vAlign w:val="center"/>
          </w:tcPr>
          <w:p w14:paraId="2616DA67"/>
        </w:tc>
      </w:tr>
      <w:tr w14:paraId="4F1F0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387611"/>
        </w:tc>
        <w:tc>
          <w:tcPr>
            <w:tcW w:w="360" w:type="dxa"/>
            <w:vAlign w:val="center"/>
          </w:tcPr>
          <w:p w14:paraId="60DC6847">
            <w:pPr>
              <w:snapToGrid w:val="0"/>
              <w:jc w:val="center"/>
            </w:pPr>
            <w:r>
              <w:rPr>
                <w:rFonts w:ascii="宋体" w:hAnsi="宋体" w:eastAsia="宋体" w:cs="宋体"/>
                <w:b w:val="0"/>
                <w:i w:val="0"/>
                <w:color w:val="000000"/>
                <w:sz w:val="13"/>
              </w:rPr>
              <w:t>17</w:t>
            </w:r>
          </w:p>
        </w:tc>
        <w:tc>
          <w:tcPr>
            <w:tcW w:w="1060" w:type="dxa"/>
            <w:vAlign w:val="center"/>
          </w:tcPr>
          <w:p w14:paraId="14117291"/>
        </w:tc>
        <w:tc>
          <w:tcPr>
            <w:tcW w:w="2320" w:type="dxa"/>
            <w:vAlign w:val="center"/>
          </w:tcPr>
          <w:p w14:paraId="469F2080">
            <w:pPr>
              <w:snapToGrid w:val="0"/>
              <w:jc w:val="left"/>
            </w:pPr>
            <w:r>
              <w:rPr>
                <w:rFonts w:ascii="宋体" w:hAnsi="宋体" w:eastAsia="宋体" w:cs="宋体"/>
                <w:b w:val="0"/>
                <w:i w:val="0"/>
                <w:color w:val="000000"/>
                <w:sz w:val="13"/>
              </w:rPr>
              <w:t>十七、援助其他地区支出</w:t>
            </w:r>
          </w:p>
        </w:tc>
        <w:tc>
          <w:tcPr>
            <w:tcW w:w="360" w:type="dxa"/>
            <w:vAlign w:val="center"/>
          </w:tcPr>
          <w:p w14:paraId="004C6E5B">
            <w:pPr>
              <w:snapToGrid w:val="0"/>
              <w:jc w:val="center"/>
            </w:pPr>
            <w:r>
              <w:rPr>
                <w:rFonts w:ascii="宋体" w:hAnsi="宋体" w:eastAsia="宋体" w:cs="宋体"/>
                <w:b w:val="0"/>
                <w:i w:val="0"/>
                <w:color w:val="000000"/>
                <w:sz w:val="13"/>
              </w:rPr>
              <w:t>49</w:t>
            </w:r>
          </w:p>
        </w:tc>
        <w:tc>
          <w:tcPr>
            <w:tcW w:w="1060" w:type="dxa"/>
            <w:vAlign w:val="center"/>
          </w:tcPr>
          <w:p w14:paraId="38DF28DD"/>
        </w:tc>
        <w:tc>
          <w:tcPr>
            <w:tcW w:w="1060" w:type="dxa"/>
            <w:vAlign w:val="center"/>
          </w:tcPr>
          <w:p w14:paraId="3183363B"/>
        </w:tc>
        <w:tc>
          <w:tcPr>
            <w:tcW w:w="1060" w:type="dxa"/>
            <w:vAlign w:val="center"/>
          </w:tcPr>
          <w:p w14:paraId="6DC3115D"/>
        </w:tc>
        <w:tc>
          <w:tcPr>
            <w:tcW w:w="1172" w:type="dxa"/>
            <w:vAlign w:val="center"/>
          </w:tcPr>
          <w:p w14:paraId="39A617DD"/>
        </w:tc>
      </w:tr>
      <w:tr w14:paraId="34BFD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A4F3191"/>
        </w:tc>
        <w:tc>
          <w:tcPr>
            <w:tcW w:w="360" w:type="dxa"/>
            <w:vAlign w:val="center"/>
          </w:tcPr>
          <w:p w14:paraId="16B6515F">
            <w:pPr>
              <w:snapToGrid w:val="0"/>
              <w:jc w:val="center"/>
            </w:pPr>
            <w:r>
              <w:rPr>
                <w:rFonts w:ascii="宋体" w:hAnsi="宋体" w:eastAsia="宋体" w:cs="宋体"/>
                <w:b w:val="0"/>
                <w:i w:val="0"/>
                <w:color w:val="000000"/>
                <w:sz w:val="13"/>
              </w:rPr>
              <w:t>18</w:t>
            </w:r>
          </w:p>
        </w:tc>
        <w:tc>
          <w:tcPr>
            <w:tcW w:w="1060" w:type="dxa"/>
            <w:vAlign w:val="center"/>
          </w:tcPr>
          <w:p w14:paraId="4DAEFAC3"/>
        </w:tc>
        <w:tc>
          <w:tcPr>
            <w:tcW w:w="2320" w:type="dxa"/>
            <w:vAlign w:val="center"/>
          </w:tcPr>
          <w:p w14:paraId="1EEDC63C">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382718A8">
            <w:pPr>
              <w:snapToGrid w:val="0"/>
              <w:jc w:val="center"/>
            </w:pPr>
            <w:r>
              <w:rPr>
                <w:rFonts w:ascii="宋体" w:hAnsi="宋体" w:eastAsia="宋体" w:cs="宋体"/>
                <w:b w:val="0"/>
                <w:i w:val="0"/>
                <w:color w:val="000000"/>
                <w:sz w:val="13"/>
              </w:rPr>
              <w:t>50</w:t>
            </w:r>
          </w:p>
        </w:tc>
        <w:tc>
          <w:tcPr>
            <w:tcW w:w="1060" w:type="dxa"/>
            <w:vAlign w:val="center"/>
          </w:tcPr>
          <w:p w14:paraId="2FE614DF"/>
        </w:tc>
        <w:tc>
          <w:tcPr>
            <w:tcW w:w="1060" w:type="dxa"/>
            <w:vAlign w:val="center"/>
          </w:tcPr>
          <w:p w14:paraId="31B6DBF8"/>
        </w:tc>
        <w:tc>
          <w:tcPr>
            <w:tcW w:w="1060" w:type="dxa"/>
            <w:vAlign w:val="center"/>
          </w:tcPr>
          <w:p w14:paraId="78F7CFD3"/>
        </w:tc>
        <w:tc>
          <w:tcPr>
            <w:tcW w:w="1172" w:type="dxa"/>
            <w:vAlign w:val="center"/>
          </w:tcPr>
          <w:p w14:paraId="13E2E33B"/>
        </w:tc>
      </w:tr>
      <w:tr w14:paraId="01F36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C6E169"/>
        </w:tc>
        <w:tc>
          <w:tcPr>
            <w:tcW w:w="360" w:type="dxa"/>
            <w:vAlign w:val="center"/>
          </w:tcPr>
          <w:p w14:paraId="01D92A71">
            <w:pPr>
              <w:snapToGrid w:val="0"/>
              <w:jc w:val="center"/>
            </w:pPr>
            <w:r>
              <w:rPr>
                <w:rFonts w:ascii="宋体" w:hAnsi="宋体" w:eastAsia="宋体" w:cs="宋体"/>
                <w:b w:val="0"/>
                <w:i w:val="0"/>
                <w:color w:val="000000"/>
                <w:sz w:val="13"/>
              </w:rPr>
              <w:t>19</w:t>
            </w:r>
          </w:p>
        </w:tc>
        <w:tc>
          <w:tcPr>
            <w:tcW w:w="1060" w:type="dxa"/>
            <w:vAlign w:val="center"/>
          </w:tcPr>
          <w:p w14:paraId="107513DF"/>
        </w:tc>
        <w:tc>
          <w:tcPr>
            <w:tcW w:w="2320" w:type="dxa"/>
            <w:vAlign w:val="center"/>
          </w:tcPr>
          <w:p w14:paraId="2776F6FD">
            <w:pPr>
              <w:snapToGrid w:val="0"/>
              <w:jc w:val="left"/>
            </w:pPr>
            <w:r>
              <w:rPr>
                <w:rFonts w:ascii="宋体" w:hAnsi="宋体" w:eastAsia="宋体" w:cs="宋体"/>
                <w:b w:val="0"/>
                <w:i w:val="0"/>
                <w:color w:val="000000"/>
                <w:sz w:val="13"/>
              </w:rPr>
              <w:t>十九、住房保障支出</w:t>
            </w:r>
          </w:p>
        </w:tc>
        <w:tc>
          <w:tcPr>
            <w:tcW w:w="360" w:type="dxa"/>
            <w:vAlign w:val="center"/>
          </w:tcPr>
          <w:p w14:paraId="3CD82E4C">
            <w:pPr>
              <w:snapToGrid w:val="0"/>
              <w:jc w:val="center"/>
            </w:pPr>
            <w:r>
              <w:rPr>
                <w:rFonts w:ascii="宋体" w:hAnsi="宋体" w:eastAsia="宋体" w:cs="宋体"/>
                <w:b w:val="0"/>
                <w:i w:val="0"/>
                <w:color w:val="000000"/>
                <w:sz w:val="13"/>
              </w:rPr>
              <w:t>51</w:t>
            </w:r>
          </w:p>
        </w:tc>
        <w:tc>
          <w:tcPr>
            <w:tcW w:w="1060" w:type="dxa"/>
            <w:vAlign w:val="center"/>
          </w:tcPr>
          <w:p w14:paraId="0ED73954">
            <w:pPr>
              <w:snapToGrid w:val="0"/>
              <w:jc w:val="right"/>
            </w:pPr>
            <w:r>
              <w:rPr>
                <w:rFonts w:ascii="宋体" w:hAnsi="宋体" w:eastAsia="宋体" w:cs="宋体"/>
                <w:b w:val="0"/>
                <w:i w:val="0"/>
                <w:color w:val="000000"/>
                <w:sz w:val="13"/>
              </w:rPr>
              <w:t>55.00</w:t>
            </w:r>
          </w:p>
        </w:tc>
        <w:tc>
          <w:tcPr>
            <w:tcW w:w="1060" w:type="dxa"/>
            <w:vAlign w:val="center"/>
          </w:tcPr>
          <w:p w14:paraId="48B5C369">
            <w:pPr>
              <w:snapToGrid w:val="0"/>
              <w:jc w:val="right"/>
            </w:pPr>
            <w:r>
              <w:rPr>
                <w:rFonts w:ascii="宋体" w:hAnsi="宋体" w:eastAsia="宋体" w:cs="宋体"/>
                <w:b w:val="0"/>
                <w:i w:val="0"/>
                <w:color w:val="000000"/>
                <w:sz w:val="13"/>
              </w:rPr>
              <w:t>55.00</w:t>
            </w:r>
          </w:p>
        </w:tc>
        <w:tc>
          <w:tcPr>
            <w:tcW w:w="1060" w:type="dxa"/>
            <w:vAlign w:val="center"/>
          </w:tcPr>
          <w:p w14:paraId="5CF3646C"/>
        </w:tc>
        <w:tc>
          <w:tcPr>
            <w:tcW w:w="1172" w:type="dxa"/>
            <w:vAlign w:val="center"/>
          </w:tcPr>
          <w:p w14:paraId="5064F5B1"/>
        </w:tc>
      </w:tr>
      <w:tr w14:paraId="68E89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2F1392"/>
        </w:tc>
        <w:tc>
          <w:tcPr>
            <w:tcW w:w="360" w:type="dxa"/>
            <w:vAlign w:val="center"/>
          </w:tcPr>
          <w:p w14:paraId="7D90C693">
            <w:pPr>
              <w:snapToGrid w:val="0"/>
              <w:jc w:val="center"/>
            </w:pPr>
            <w:r>
              <w:rPr>
                <w:rFonts w:ascii="宋体" w:hAnsi="宋体" w:eastAsia="宋体" w:cs="宋体"/>
                <w:b w:val="0"/>
                <w:i w:val="0"/>
                <w:color w:val="000000"/>
                <w:sz w:val="13"/>
              </w:rPr>
              <w:t>20</w:t>
            </w:r>
          </w:p>
        </w:tc>
        <w:tc>
          <w:tcPr>
            <w:tcW w:w="1060" w:type="dxa"/>
            <w:vAlign w:val="center"/>
          </w:tcPr>
          <w:p w14:paraId="60280DA3"/>
        </w:tc>
        <w:tc>
          <w:tcPr>
            <w:tcW w:w="2320" w:type="dxa"/>
            <w:vAlign w:val="center"/>
          </w:tcPr>
          <w:p w14:paraId="0C5D7455">
            <w:pPr>
              <w:snapToGrid w:val="0"/>
              <w:jc w:val="left"/>
            </w:pPr>
            <w:r>
              <w:rPr>
                <w:rFonts w:ascii="宋体" w:hAnsi="宋体" w:eastAsia="宋体" w:cs="宋体"/>
                <w:b w:val="0"/>
                <w:i w:val="0"/>
                <w:color w:val="000000"/>
                <w:sz w:val="13"/>
              </w:rPr>
              <w:t>二十、粮油物资储备支出</w:t>
            </w:r>
          </w:p>
        </w:tc>
        <w:tc>
          <w:tcPr>
            <w:tcW w:w="360" w:type="dxa"/>
            <w:vAlign w:val="center"/>
          </w:tcPr>
          <w:p w14:paraId="4B170D59">
            <w:pPr>
              <w:snapToGrid w:val="0"/>
              <w:jc w:val="center"/>
            </w:pPr>
            <w:r>
              <w:rPr>
                <w:rFonts w:ascii="宋体" w:hAnsi="宋体" w:eastAsia="宋体" w:cs="宋体"/>
                <w:b w:val="0"/>
                <w:i w:val="0"/>
                <w:color w:val="000000"/>
                <w:sz w:val="13"/>
              </w:rPr>
              <w:t>52</w:t>
            </w:r>
          </w:p>
        </w:tc>
        <w:tc>
          <w:tcPr>
            <w:tcW w:w="1060" w:type="dxa"/>
            <w:vAlign w:val="center"/>
          </w:tcPr>
          <w:p w14:paraId="540DEE3A"/>
        </w:tc>
        <w:tc>
          <w:tcPr>
            <w:tcW w:w="1060" w:type="dxa"/>
            <w:vAlign w:val="center"/>
          </w:tcPr>
          <w:p w14:paraId="71A07231"/>
        </w:tc>
        <w:tc>
          <w:tcPr>
            <w:tcW w:w="1060" w:type="dxa"/>
            <w:vAlign w:val="center"/>
          </w:tcPr>
          <w:p w14:paraId="07894F6D"/>
        </w:tc>
        <w:tc>
          <w:tcPr>
            <w:tcW w:w="1172" w:type="dxa"/>
            <w:vAlign w:val="center"/>
          </w:tcPr>
          <w:p w14:paraId="5001DA40"/>
        </w:tc>
      </w:tr>
      <w:tr w14:paraId="2826E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C9141A4"/>
        </w:tc>
        <w:tc>
          <w:tcPr>
            <w:tcW w:w="360" w:type="dxa"/>
            <w:vAlign w:val="center"/>
          </w:tcPr>
          <w:p w14:paraId="7748D58C">
            <w:pPr>
              <w:snapToGrid w:val="0"/>
              <w:jc w:val="center"/>
            </w:pPr>
            <w:r>
              <w:rPr>
                <w:rFonts w:ascii="宋体" w:hAnsi="宋体" w:eastAsia="宋体" w:cs="宋体"/>
                <w:b w:val="0"/>
                <w:i w:val="0"/>
                <w:color w:val="000000"/>
                <w:sz w:val="13"/>
              </w:rPr>
              <w:t>21</w:t>
            </w:r>
          </w:p>
        </w:tc>
        <w:tc>
          <w:tcPr>
            <w:tcW w:w="1060" w:type="dxa"/>
            <w:vAlign w:val="center"/>
          </w:tcPr>
          <w:p w14:paraId="112CB76A"/>
        </w:tc>
        <w:tc>
          <w:tcPr>
            <w:tcW w:w="2320" w:type="dxa"/>
            <w:vAlign w:val="center"/>
          </w:tcPr>
          <w:p w14:paraId="16E0C97E">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76A4C213">
            <w:pPr>
              <w:snapToGrid w:val="0"/>
              <w:jc w:val="center"/>
            </w:pPr>
            <w:r>
              <w:rPr>
                <w:rFonts w:ascii="宋体" w:hAnsi="宋体" w:eastAsia="宋体" w:cs="宋体"/>
                <w:b w:val="0"/>
                <w:i w:val="0"/>
                <w:color w:val="000000"/>
                <w:sz w:val="13"/>
              </w:rPr>
              <w:t>53</w:t>
            </w:r>
          </w:p>
        </w:tc>
        <w:tc>
          <w:tcPr>
            <w:tcW w:w="1060" w:type="dxa"/>
            <w:vAlign w:val="center"/>
          </w:tcPr>
          <w:p w14:paraId="08E38FFC"/>
        </w:tc>
        <w:tc>
          <w:tcPr>
            <w:tcW w:w="1060" w:type="dxa"/>
            <w:vAlign w:val="center"/>
          </w:tcPr>
          <w:p w14:paraId="24F8A357"/>
        </w:tc>
        <w:tc>
          <w:tcPr>
            <w:tcW w:w="1060" w:type="dxa"/>
            <w:vAlign w:val="center"/>
          </w:tcPr>
          <w:p w14:paraId="42ED0FA8"/>
        </w:tc>
        <w:tc>
          <w:tcPr>
            <w:tcW w:w="1172" w:type="dxa"/>
            <w:vAlign w:val="center"/>
          </w:tcPr>
          <w:p w14:paraId="1E782302"/>
        </w:tc>
      </w:tr>
      <w:tr w14:paraId="71E02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9ADF66"/>
        </w:tc>
        <w:tc>
          <w:tcPr>
            <w:tcW w:w="360" w:type="dxa"/>
            <w:vAlign w:val="center"/>
          </w:tcPr>
          <w:p w14:paraId="5B107E0E">
            <w:pPr>
              <w:snapToGrid w:val="0"/>
              <w:jc w:val="center"/>
            </w:pPr>
            <w:r>
              <w:rPr>
                <w:rFonts w:ascii="宋体" w:hAnsi="宋体" w:eastAsia="宋体" w:cs="宋体"/>
                <w:b w:val="0"/>
                <w:i w:val="0"/>
                <w:color w:val="000000"/>
                <w:sz w:val="13"/>
              </w:rPr>
              <w:t>22</w:t>
            </w:r>
          </w:p>
        </w:tc>
        <w:tc>
          <w:tcPr>
            <w:tcW w:w="1060" w:type="dxa"/>
            <w:vAlign w:val="center"/>
          </w:tcPr>
          <w:p w14:paraId="5E9F55AB"/>
        </w:tc>
        <w:tc>
          <w:tcPr>
            <w:tcW w:w="2320" w:type="dxa"/>
            <w:vAlign w:val="center"/>
          </w:tcPr>
          <w:p w14:paraId="1F9AAC08">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3A9077BF">
            <w:pPr>
              <w:snapToGrid w:val="0"/>
              <w:jc w:val="center"/>
            </w:pPr>
            <w:r>
              <w:rPr>
                <w:rFonts w:ascii="宋体" w:hAnsi="宋体" w:eastAsia="宋体" w:cs="宋体"/>
                <w:b w:val="0"/>
                <w:i w:val="0"/>
                <w:color w:val="000000"/>
                <w:sz w:val="13"/>
              </w:rPr>
              <w:t>54</w:t>
            </w:r>
          </w:p>
        </w:tc>
        <w:tc>
          <w:tcPr>
            <w:tcW w:w="1060" w:type="dxa"/>
            <w:vAlign w:val="center"/>
          </w:tcPr>
          <w:p w14:paraId="39A8E1CE"/>
        </w:tc>
        <w:tc>
          <w:tcPr>
            <w:tcW w:w="1060" w:type="dxa"/>
            <w:vAlign w:val="center"/>
          </w:tcPr>
          <w:p w14:paraId="571D690C"/>
        </w:tc>
        <w:tc>
          <w:tcPr>
            <w:tcW w:w="1060" w:type="dxa"/>
            <w:vAlign w:val="center"/>
          </w:tcPr>
          <w:p w14:paraId="56A955DE"/>
        </w:tc>
        <w:tc>
          <w:tcPr>
            <w:tcW w:w="1172" w:type="dxa"/>
            <w:vAlign w:val="center"/>
          </w:tcPr>
          <w:p w14:paraId="5A8F0366"/>
        </w:tc>
      </w:tr>
      <w:tr w14:paraId="4B4E6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214DB83"/>
        </w:tc>
        <w:tc>
          <w:tcPr>
            <w:tcW w:w="360" w:type="dxa"/>
            <w:vAlign w:val="center"/>
          </w:tcPr>
          <w:p w14:paraId="0FE0EAE6">
            <w:pPr>
              <w:snapToGrid w:val="0"/>
              <w:jc w:val="center"/>
            </w:pPr>
            <w:r>
              <w:rPr>
                <w:rFonts w:ascii="宋体" w:hAnsi="宋体" w:eastAsia="宋体" w:cs="宋体"/>
                <w:b w:val="0"/>
                <w:i w:val="0"/>
                <w:color w:val="000000"/>
                <w:sz w:val="13"/>
              </w:rPr>
              <w:t>23</w:t>
            </w:r>
          </w:p>
        </w:tc>
        <w:tc>
          <w:tcPr>
            <w:tcW w:w="1060" w:type="dxa"/>
            <w:vAlign w:val="center"/>
          </w:tcPr>
          <w:p w14:paraId="0A529EDB"/>
        </w:tc>
        <w:tc>
          <w:tcPr>
            <w:tcW w:w="2320" w:type="dxa"/>
            <w:vAlign w:val="center"/>
          </w:tcPr>
          <w:p w14:paraId="2F4238FF">
            <w:pPr>
              <w:snapToGrid w:val="0"/>
              <w:jc w:val="left"/>
            </w:pPr>
            <w:r>
              <w:rPr>
                <w:rFonts w:ascii="宋体" w:hAnsi="宋体" w:eastAsia="宋体" w:cs="宋体"/>
                <w:b w:val="0"/>
                <w:i w:val="0"/>
                <w:color w:val="000000"/>
                <w:sz w:val="13"/>
              </w:rPr>
              <w:t>二十三、其他支出</w:t>
            </w:r>
          </w:p>
        </w:tc>
        <w:tc>
          <w:tcPr>
            <w:tcW w:w="360" w:type="dxa"/>
            <w:vAlign w:val="center"/>
          </w:tcPr>
          <w:p w14:paraId="14818F27">
            <w:pPr>
              <w:snapToGrid w:val="0"/>
              <w:jc w:val="center"/>
            </w:pPr>
            <w:r>
              <w:rPr>
                <w:rFonts w:ascii="宋体" w:hAnsi="宋体" w:eastAsia="宋体" w:cs="宋体"/>
                <w:b w:val="0"/>
                <w:i w:val="0"/>
                <w:color w:val="000000"/>
                <w:sz w:val="13"/>
              </w:rPr>
              <w:t>55</w:t>
            </w:r>
          </w:p>
        </w:tc>
        <w:tc>
          <w:tcPr>
            <w:tcW w:w="1060" w:type="dxa"/>
            <w:vAlign w:val="center"/>
          </w:tcPr>
          <w:p w14:paraId="6F61E2F3"/>
        </w:tc>
        <w:tc>
          <w:tcPr>
            <w:tcW w:w="1060" w:type="dxa"/>
            <w:vAlign w:val="center"/>
          </w:tcPr>
          <w:p w14:paraId="749C33F4"/>
        </w:tc>
        <w:tc>
          <w:tcPr>
            <w:tcW w:w="1060" w:type="dxa"/>
            <w:vAlign w:val="center"/>
          </w:tcPr>
          <w:p w14:paraId="60298A87"/>
        </w:tc>
        <w:tc>
          <w:tcPr>
            <w:tcW w:w="1172" w:type="dxa"/>
            <w:vAlign w:val="center"/>
          </w:tcPr>
          <w:p w14:paraId="4E73D70B"/>
        </w:tc>
      </w:tr>
      <w:tr w14:paraId="50159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8BCBCD"/>
        </w:tc>
        <w:tc>
          <w:tcPr>
            <w:tcW w:w="360" w:type="dxa"/>
            <w:vAlign w:val="center"/>
          </w:tcPr>
          <w:p w14:paraId="0A180699">
            <w:pPr>
              <w:snapToGrid w:val="0"/>
              <w:jc w:val="center"/>
            </w:pPr>
            <w:r>
              <w:rPr>
                <w:rFonts w:ascii="宋体" w:hAnsi="宋体" w:eastAsia="宋体" w:cs="宋体"/>
                <w:b w:val="0"/>
                <w:i w:val="0"/>
                <w:color w:val="000000"/>
                <w:sz w:val="13"/>
              </w:rPr>
              <w:t>24</w:t>
            </w:r>
          </w:p>
        </w:tc>
        <w:tc>
          <w:tcPr>
            <w:tcW w:w="1060" w:type="dxa"/>
            <w:vAlign w:val="center"/>
          </w:tcPr>
          <w:p w14:paraId="1453A894"/>
        </w:tc>
        <w:tc>
          <w:tcPr>
            <w:tcW w:w="2320" w:type="dxa"/>
            <w:vAlign w:val="center"/>
          </w:tcPr>
          <w:p w14:paraId="661B7B0F">
            <w:pPr>
              <w:snapToGrid w:val="0"/>
              <w:jc w:val="left"/>
            </w:pPr>
            <w:r>
              <w:rPr>
                <w:rFonts w:ascii="宋体" w:hAnsi="宋体" w:eastAsia="宋体" w:cs="宋体"/>
                <w:b w:val="0"/>
                <w:i w:val="0"/>
                <w:color w:val="000000"/>
                <w:sz w:val="13"/>
              </w:rPr>
              <w:t>二十四、债务还本支出</w:t>
            </w:r>
          </w:p>
        </w:tc>
        <w:tc>
          <w:tcPr>
            <w:tcW w:w="360" w:type="dxa"/>
            <w:vAlign w:val="center"/>
          </w:tcPr>
          <w:p w14:paraId="6285F1A1">
            <w:pPr>
              <w:snapToGrid w:val="0"/>
              <w:jc w:val="center"/>
            </w:pPr>
            <w:r>
              <w:rPr>
                <w:rFonts w:ascii="宋体" w:hAnsi="宋体" w:eastAsia="宋体" w:cs="宋体"/>
                <w:b w:val="0"/>
                <w:i w:val="0"/>
                <w:color w:val="000000"/>
                <w:sz w:val="13"/>
              </w:rPr>
              <w:t>56</w:t>
            </w:r>
          </w:p>
        </w:tc>
        <w:tc>
          <w:tcPr>
            <w:tcW w:w="1060" w:type="dxa"/>
            <w:vAlign w:val="center"/>
          </w:tcPr>
          <w:p w14:paraId="05D399A8"/>
        </w:tc>
        <w:tc>
          <w:tcPr>
            <w:tcW w:w="1060" w:type="dxa"/>
            <w:vAlign w:val="center"/>
          </w:tcPr>
          <w:p w14:paraId="31789AF1"/>
        </w:tc>
        <w:tc>
          <w:tcPr>
            <w:tcW w:w="1060" w:type="dxa"/>
            <w:vAlign w:val="center"/>
          </w:tcPr>
          <w:p w14:paraId="119007E4"/>
        </w:tc>
        <w:tc>
          <w:tcPr>
            <w:tcW w:w="1172" w:type="dxa"/>
            <w:vAlign w:val="center"/>
          </w:tcPr>
          <w:p w14:paraId="3C304310"/>
        </w:tc>
      </w:tr>
      <w:tr w14:paraId="1CCB6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584769"/>
        </w:tc>
        <w:tc>
          <w:tcPr>
            <w:tcW w:w="360" w:type="dxa"/>
            <w:vAlign w:val="center"/>
          </w:tcPr>
          <w:p w14:paraId="470C004F">
            <w:pPr>
              <w:snapToGrid w:val="0"/>
              <w:jc w:val="center"/>
            </w:pPr>
            <w:r>
              <w:rPr>
                <w:rFonts w:ascii="宋体" w:hAnsi="宋体" w:eastAsia="宋体" w:cs="宋体"/>
                <w:b w:val="0"/>
                <w:i w:val="0"/>
                <w:color w:val="000000"/>
                <w:sz w:val="13"/>
              </w:rPr>
              <w:t>25</w:t>
            </w:r>
          </w:p>
        </w:tc>
        <w:tc>
          <w:tcPr>
            <w:tcW w:w="1060" w:type="dxa"/>
            <w:vAlign w:val="center"/>
          </w:tcPr>
          <w:p w14:paraId="49300AE7"/>
        </w:tc>
        <w:tc>
          <w:tcPr>
            <w:tcW w:w="2320" w:type="dxa"/>
            <w:vAlign w:val="center"/>
          </w:tcPr>
          <w:p w14:paraId="11510C01">
            <w:pPr>
              <w:snapToGrid w:val="0"/>
              <w:jc w:val="left"/>
            </w:pPr>
            <w:r>
              <w:rPr>
                <w:rFonts w:ascii="宋体" w:hAnsi="宋体" w:eastAsia="宋体" w:cs="宋体"/>
                <w:b w:val="0"/>
                <w:i w:val="0"/>
                <w:color w:val="000000"/>
                <w:sz w:val="13"/>
              </w:rPr>
              <w:t>二十五、债务付息支出</w:t>
            </w:r>
          </w:p>
        </w:tc>
        <w:tc>
          <w:tcPr>
            <w:tcW w:w="360" w:type="dxa"/>
            <w:vAlign w:val="center"/>
          </w:tcPr>
          <w:p w14:paraId="370CFA8A">
            <w:pPr>
              <w:snapToGrid w:val="0"/>
              <w:jc w:val="center"/>
            </w:pPr>
            <w:r>
              <w:rPr>
                <w:rFonts w:ascii="宋体" w:hAnsi="宋体" w:eastAsia="宋体" w:cs="宋体"/>
                <w:b w:val="0"/>
                <w:i w:val="0"/>
                <w:color w:val="000000"/>
                <w:sz w:val="13"/>
              </w:rPr>
              <w:t>57</w:t>
            </w:r>
          </w:p>
        </w:tc>
        <w:tc>
          <w:tcPr>
            <w:tcW w:w="1060" w:type="dxa"/>
            <w:vAlign w:val="center"/>
          </w:tcPr>
          <w:p w14:paraId="743799A7"/>
        </w:tc>
        <w:tc>
          <w:tcPr>
            <w:tcW w:w="1060" w:type="dxa"/>
            <w:vAlign w:val="center"/>
          </w:tcPr>
          <w:p w14:paraId="7541A568"/>
        </w:tc>
        <w:tc>
          <w:tcPr>
            <w:tcW w:w="1060" w:type="dxa"/>
            <w:vAlign w:val="center"/>
          </w:tcPr>
          <w:p w14:paraId="416C523B"/>
        </w:tc>
        <w:tc>
          <w:tcPr>
            <w:tcW w:w="1172" w:type="dxa"/>
            <w:vAlign w:val="center"/>
          </w:tcPr>
          <w:p w14:paraId="326FD4B8"/>
        </w:tc>
      </w:tr>
      <w:tr w14:paraId="45F7E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60F2DB"/>
        </w:tc>
        <w:tc>
          <w:tcPr>
            <w:tcW w:w="360" w:type="dxa"/>
            <w:vAlign w:val="center"/>
          </w:tcPr>
          <w:p w14:paraId="6579839D">
            <w:pPr>
              <w:snapToGrid w:val="0"/>
              <w:jc w:val="center"/>
            </w:pPr>
            <w:r>
              <w:rPr>
                <w:rFonts w:ascii="宋体" w:hAnsi="宋体" w:eastAsia="宋体" w:cs="宋体"/>
                <w:b w:val="0"/>
                <w:i w:val="0"/>
                <w:color w:val="000000"/>
                <w:sz w:val="13"/>
              </w:rPr>
              <w:t>26</w:t>
            </w:r>
          </w:p>
        </w:tc>
        <w:tc>
          <w:tcPr>
            <w:tcW w:w="1060" w:type="dxa"/>
            <w:vAlign w:val="center"/>
          </w:tcPr>
          <w:p w14:paraId="3E03A01D"/>
        </w:tc>
        <w:tc>
          <w:tcPr>
            <w:tcW w:w="2320" w:type="dxa"/>
            <w:vAlign w:val="center"/>
          </w:tcPr>
          <w:p w14:paraId="1A132A0A">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66080639">
            <w:pPr>
              <w:snapToGrid w:val="0"/>
              <w:jc w:val="center"/>
            </w:pPr>
            <w:r>
              <w:rPr>
                <w:rFonts w:ascii="宋体" w:hAnsi="宋体" w:eastAsia="宋体" w:cs="宋体"/>
                <w:b w:val="0"/>
                <w:i w:val="0"/>
                <w:color w:val="000000"/>
                <w:sz w:val="13"/>
              </w:rPr>
              <w:t>58</w:t>
            </w:r>
          </w:p>
        </w:tc>
        <w:tc>
          <w:tcPr>
            <w:tcW w:w="1060" w:type="dxa"/>
            <w:vAlign w:val="center"/>
          </w:tcPr>
          <w:p w14:paraId="59BF3339"/>
        </w:tc>
        <w:tc>
          <w:tcPr>
            <w:tcW w:w="1060" w:type="dxa"/>
            <w:vAlign w:val="center"/>
          </w:tcPr>
          <w:p w14:paraId="59205FF9"/>
        </w:tc>
        <w:tc>
          <w:tcPr>
            <w:tcW w:w="1060" w:type="dxa"/>
            <w:vAlign w:val="center"/>
          </w:tcPr>
          <w:p w14:paraId="5BA3F132"/>
        </w:tc>
        <w:tc>
          <w:tcPr>
            <w:tcW w:w="1172" w:type="dxa"/>
            <w:vAlign w:val="center"/>
          </w:tcPr>
          <w:p w14:paraId="021B0F1F"/>
        </w:tc>
      </w:tr>
      <w:tr w14:paraId="2BE44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D22EDA">
            <w:pPr>
              <w:snapToGrid w:val="0"/>
              <w:jc w:val="center"/>
            </w:pPr>
            <w:r>
              <w:rPr>
                <w:rFonts w:ascii="宋体" w:hAnsi="宋体" w:eastAsia="宋体" w:cs="宋体"/>
                <w:b w:val="0"/>
                <w:i w:val="0"/>
                <w:color w:val="000000"/>
                <w:sz w:val="13"/>
              </w:rPr>
              <w:t>本年收入合计</w:t>
            </w:r>
          </w:p>
        </w:tc>
        <w:tc>
          <w:tcPr>
            <w:tcW w:w="360" w:type="dxa"/>
            <w:vAlign w:val="center"/>
          </w:tcPr>
          <w:p w14:paraId="2B0044E6">
            <w:pPr>
              <w:snapToGrid w:val="0"/>
              <w:jc w:val="center"/>
            </w:pPr>
            <w:r>
              <w:rPr>
                <w:rFonts w:ascii="宋体" w:hAnsi="宋体" w:eastAsia="宋体" w:cs="宋体"/>
                <w:b w:val="0"/>
                <w:i w:val="0"/>
                <w:color w:val="000000"/>
                <w:sz w:val="13"/>
              </w:rPr>
              <w:t>27</w:t>
            </w:r>
          </w:p>
        </w:tc>
        <w:tc>
          <w:tcPr>
            <w:tcW w:w="1060" w:type="dxa"/>
            <w:vAlign w:val="center"/>
          </w:tcPr>
          <w:p w14:paraId="419B2C87">
            <w:pPr>
              <w:snapToGrid w:val="0"/>
              <w:jc w:val="right"/>
            </w:pPr>
            <w:r>
              <w:rPr>
                <w:rFonts w:ascii="宋体" w:hAnsi="宋体" w:eastAsia="宋体" w:cs="宋体"/>
                <w:b w:val="0"/>
                <w:i w:val="0"/>
                <w:color w:val="000000"/>
                <w:sz w:val="13"/>
              </w:rPr>
              <w:t>3,943.55</w:t>
            </w:r>
          </w:p>
        </w:tc>
        <w:tc>
          <w:tcPr>
            <w:tcW w:w="2320" w:type="dxa"/>
            <w:vAlign w:val="center"/>
          </w:tcPr>
          <w:p w14:paraId="4988B29F">
            <w:pPr>
              <w:snapToGrid w:val="0"/>
              <w:jc w:val="center"/>
            </w:pPr>
            <w:r>
              <w:rPr>
                <w:rFonts w:ascii="宋体" w:hAnsi="宋体" w:eastAsia="宋体" w:cs="宋体"/>
                <w:b w:val="0"/>
                <w:i w:val="0"/>
                <w:color w:val="000000"/>
                <w:sz w:val="13"/>
              </w:rPr>
              <w:t>本年支出合计</w:t>
            </w:r>
          </w:p>
        </w:tc>
        <w:tc>
          <w:tcPr>
            <w:tcW w:w="360" w:type="dxa"/>
            <w:vAlign w:val="center"/>
          </w:tcPr>
          <w:p w14:paraId="2149B37C">
            <w:pPr>
              <w:snapToGrid w:val="0"/>
              <w:jc w:val="center"/>
            </w:pPr>
            <w:r>
              <w:rPr>
                <w:rFonts w:ascii="宋体" w:hAnsi="宋体" w:eastAsia="宋体" w:cs="宋体"/>
                <w:b w:val="0"/>
                <w:i w:val="0"/>
                <w:color w:val="000000"/>
                <w:sz w:val="13"/>
              </w:rPr>
              <w:t>59</w:t>
            </w:r>
          </w:p>
        </w:tc>
        <w:tc>
          <w:tcPr>
            <w:tcW w:w="1060" w:type="dxa"/>
            <w:vAlign w:val="center"/>
          </w:tcPr>
          <w:p w14:paraId="31365A92">
            <w:pPr>
              <w:snapToGrid w:val="0"/>
              <w:jc w:val="right"/>
            </w:pPr>
            <w:r>
              <w:rPr>
                <w:rFonts w:ascii="宋体" w:hAnsi="宋体" w:eastAsia="宋体" w:cs="宋体"/>
                <w:b w:val="0"/>
                <w:i w:val="0"/>
                <w:color w:val="000000"/>
                <w:sz w:val="13"/>
              </w:rPr>
              <w:t>3,943.55</w:t>
            </w:r>
          </w:p>
        </w:tc>
        <w:tc>
          <w:tcPr>
            <w:tcW w:w="1060" w:type="dxa"/>
            <w:vAlign w:val="center"/>
          </w:tcPr>
          <w:p w14:paraId="1569005C">
            <w:pPr>
              <w:snapToGrid w:val="0"/>
              <w:jc w:val="right"/>
            </w:pPr>
            <w:r>
              <w:rPr>
                <w:rFonts w:ascii="宋体" w:hAnsi="宋体" w:eastAsia="宋体" w:cs="宋体"/>
                <w:b w:val="0"/>
                <w:i w:val="0"/>
                <w:color w:val="000000"/>
                <w:sz w:val="13"/>
              </w:rPr>
              <w:t>3,943.55</w:t>
            </w:r>
          </w:p>
        </w:tc>
        <w:tc>
          <w:tcPr>
            <w:tcW w:w="1060" w:type="dxa"/>
            <w:vAlign w:val="center"/>
          </w:tcPr>
          <w:p w14:paraId="4606EBAE"/>
        </w:tc>
        <w:tc>
          <w:tcPr>
            <w:tcW w:w="1172" w:type="dxa"/>
            <w:vAlign w:val="center"/>
          </w:tcPr>
          <w:p w14:paraId="7F9D378D"/>
        </w:tc>
      </w:tr>
      <w:tr w14:paraId="52CF5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9C5C3F">
            <w:pPr>
              <w:snapToGrid w:val="0"/>
              <w:jc w:val="left"/>
            </w:pPr>
            <w:r>
              <w:rPr>
                <w:rFonts w:ascii="宋体" w:hAnsi="宋体" w:eastAsia="宋体" w:cs="宋体"/>
                <w:b w:val="0"/>
                <w:i w:val="0"/>
                <w:color w:val="000000"/>
                <w:sz w:val="13"/>
              </w:rPr>
              <w:t>年初财政拨款结转和结余</w:t>
            </w:r>
          </w:p>
        </w:tc>
        <w:tc>
          <w:tcPr>
            <w:tcW w:w="360" w:type="dxa"/>
            <w:vAlign w:val="center"/>
          </w:tcPr>
          <w:p w14:paraId="4BDCB4C1">
            <w:pPr>
              <w:snapToGrid w:val="0"/>
              <w:jc w:val="center"/>
            </w:pPr>
            <w:r>
              <w:rPr>
                <w:rFonts w:ascii="宋体" w:hAnsi="宋体" w:eastAsia="宋体" w:cs="宋体"/>
                <w:b w:val="0"/>
                <w:i w:val="0"/>
                <w:color w:val="000000"/>
                <w:sz w:val="13"/>
              </w:rPr>
              <w:t>28</w:t>
            </w:r>
          </w:p>
        </w:tc>
        <w:tc>
          <w:tcPr>
            <w:tcW w:w="1060" w:type="dxa"/>
            <w:vAlign w:val="center"/>
          </w:tcPr>
          <w:p w14:paraId="59C48548"/>
        </w:tc>
        <w:tc>
          <w:tcPr>
            <w:tcW w:w="2320" w:type="dxa"/>
            <w:vAlign w:val="center"/>
          </w:tcPr>
          <w:p w14:paraId="0D785C8F">
            <w:pPr>
              <w:snapToGrid w:val="0"/>
              <w:jc w:val="left"/>
            </w:pPr>
            <w:r>
              <w:rPr>
                <w:rFonts w:ascii="宋体" w:hAnsi="宋体" w:eastAsia="宋体" w:cs="宋体"/>
                <w:b w:val="0"/>
                <w:i w:val="0"/>
                <w:color w:val="000000"/>
                <w:sz w:val="13"/>
              </w:rPr>
              <w:t>年末财政拨款结转和结余</w:t>
            </w:r>
          </w:p>
        </w:tc>
        <w:tc>
          <w:tcPr>
            <w:tcW w:w="360" w:type="dxa"/>
            <w:vAlign w:val="center"/>
          </w:tcPr>
          <w:p w14:paraId="5B99B7C9">
            <w:pPr>
              <w:snapToGrid w:val="0"/>
              <w:jc w:val="center"/>
            </w:pPr>
            <w:r>
              <w:rPr>
                <w:rFonts w:ascii="宋体" w:hAnsi="宋体" w:eastAsia="宋体" w:cs="宋体"/>
                <w:b w:val="0"/>
                <w:i w:val="0"/>
                <w:color w:val="000000"/>
                <w:sz w:val="13"/>
              </w:rPr>
              <w:t>60</w:t>
            </w:r>
          </w:p>
        </w:tc>
        <w:tc>
          <w:tcPr>
            <w:tcW w:w="1060" w:type="dxa"/>
            <w:vAlign w:val="center"/>
          </w:tcPr>
          <w:p w14:paraId="42786F3A"/>
        </w:tc>
        <w:tc>
          <w:tcPr>
            <w:tcW w:w="1060" w:type="dxa"/>
            <w:vAlign w:val="center"/>
          </w:tcPr>
          <w:p w14:paraId="792A65A7"/>
        </w:tc>
        <w:tc>
          <w:tcPr>
            <w:tcW w:w="1060" w:type="dxa"/>
            <w:vAlign w:val="center"/>
          </w:tcPr>
          <w:p w14:paraId="67955995"/>
        </w:tc>
        <w:tc>
          <w:tcPr>
            <w:tcW w:w="1172" w:type="dxa"/>
            <w:vAlign w:val="center"/>
          </w:tcPr>
          <w:p w14:paraId="12FC0CF9"/>
        </w:tc>
      </w:tr>
      <w:tr w14:paraId="3ED1C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B6541B">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29583FEC">
            <w:pPr>
              <w:snapToGrid w:val="0"/>
              <w:jc w:val="center"/>
            </w:pPr>
            <w:r>
              <w:rPr>
                <w:rFonts w:ascii="宋体" w:hAnsi="宋体" w:eastAsia="宋体" w:cs="宋体"/>
                <w:b w:val="0"/>
                <w:i w:val="0"/>
                <w:color w:val="000000"/>
                <w:sz w:val="13"/>
              </w:rPr>
              <w:t>29</w:t>
            </w:r>
          </w:p>
        </w:tc>
        <w:tc>
          <w:tcPr>
            <w:tcW w:w="1060" w:type="dxa"/>
            <w:vAlign w:val="center"/>
          </w:tcPr>
          <w:p w14:paraId="626053A5"/>
        </w:tc>
        <w:tc>
          <w:tcPr>
            <w:tcW w:w="2320" w:type="dxa"/>
            <w:vAlign w:val="center"/>
          </w:tcPr>
          <w:p w14:paraId="5F3AB3C7"/>
        </w:tc>
        <w:tc>
          <w:tcPr>
            <w:tcW w:w="360" w:type="dxa"/>
            <w:vAlign w:val="center"/>
          </w:tcPr>
          <w:p w14:paraId="5D3C3B16">
            <w:pPr>
              <w:snapToGrid w:val="0"/>
              <w:jc w:val="center"/>
            </w:pPr>
            <w:r>
              <w:rPr>
                <w:rFonts w:ascii="宋体" w:hAnsi="宋体" w:eastAsia="宋体" w:cs="宋体"/>
                <w:b w:val="0"/>
                <w:i w:val="0"/>
                <w:color w:val="000000"/>
                <w:sz w:val="13"/>
              </w:rPr>
              <w:t>61</w:t>
            </w:r>
          </w:p>
        </w:tc>
        <w:tc>
          <w:tcPr>
            <w:tcW w:w="1060" w:type="dxa"/>
            <w:vAlign w:val="center"/>
          </w:tcPr>
          <w:p w14:paraId="18ADF407"/>
        </w:tc>
        <w:tc>
          <w:tcPr>
            <w:tcW w:w="1060" w:type="dxa"/>
            <w:vAlign w:val="center"/>
          </w:tcPr>
          <w:p w14:paraId="1BAE40B8"/>
        </w:tc>
        <w:tc>
          <w:tcPr>
            <w:tcW w:w="1060" w:type="dxa"/>
            <w:vAlign w:val="center"/>
          </w:tcPr>
          <w:p w14:paraId="7E2F0E92"/>
        </w:tc>
        <w:tc>
          <w:tcPr>
            <w:tcW w:w="1172" w:type="dxa"/>
            <w:vAlign w:val="center"/>
          </w:tcPr>
          <w:p w14:paraId="5F08E3D2"/>
        </w:tc>
      </w:tr>
      <w:tr w14:paraId="61C98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35B76D">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75BCCAE6">
            <w:pPr>
              <w:snapToGrid w:val="0"/>
              <w:jc w:val="center"/>
            </w:pPr>
            <w:r>
              <w:rPr>
                <w:rFonts w:ascii="宋体" w:hAnsi="宋体" w:eastAsia="宋体" w:cs="宋体"/>
                <w:b w:val="0"/>
                <w:i w:val="0"/>
                <w:color w:val="000000"/>
                <w:sz w:val="13"/>
              </w:rPr>
              <w:t>30</w:t>
            </w:r>
          </w:p>
        </w:tc>
        <w:tc>
          <w:tcPr>
            <w:tcW w:w="1060" w:type="dxa"/>
            <w:vAlign w:val="center"/>
          </w:tcPr>
          <w:p w14:paraId="0DC2A94B"/>
        </w:tc>
        <w:tc>
          <w:tcPr>
            <w:tcW w:w="2320" w:type="dxa"/>
            <w:vAlign w:val="center"/>
          </w:tcPr>
          <w:p w14:paraId="21A7E6BD"/>
        </w:tc>
        <w:tc>
          <w:tcPr>
            <w:tcW w:w="360" w:type="dxa"/>
            <w:vAlign w:val="center"/>
          </w:tcPr>
          <w:p w14:paraId="5810AAD1">
            <w:pPr>
              <w:snapToGrid w:val="0"/>
              <w:jc w:val="center"/>
            </w:pPr>
            <w:r>
              <w:rPr>
                <w:rFonts w:ascii="宋体" w:hAnsi="宋体" w:eastAsia="宋体" w:cs="宋体"/>
                <w:b w:val="0"/>
                <w:i w:val="0"/>
                <w:color w:val="000000"/>
                <w:sz w:val="13"/>
              </w:rPr>
              <w:t>62</w:t>
            </w:r>
          </w:p>
        </w:tc>
        <w:tc>
          <w:tcPr>
            <w:tcW w:w="1060" w:type="dxa"/>
            <w:vAlign w:val="center"/>
          </w:tcPr>
          <w:p w14:paraId="60858E93"/>
        </w:tc>
        <w:tc>
          <w:tcPr>
            <w:tcW w:w="1060" w:type="dxa"/>
            <w:vAlign w:val="center"/>
          </w:tcPr>
          <w:p w14:paraId="49F66069"/>
        </w:tc>
        <w:tc>
          <w:tcPr>
            <w:tcW w:w="1060" w:type="dxa"/>
            <w:vAlign w:val="center"/>
          </w:tcPr>
          <w:p w14:paraId="72611F20"/>
        </w:tc>
        <w:tc>
          <w:tcPr>
            <w:tcW w:w="1172" w:type="dxa"/>
            <w:vAlign w:val="center"/>
          </w:tcPr>
          <w:p w14:paraId="721EFBBF"/>
        </w:tc>
      </w:tr>
      <w:tr w14:paraId="7A66E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7D1FAC">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1543FCAC">
            <w:pPr>
              <w:snapToGrid w:val="0"/>
              <w:jc w:val="center"/>
            </w:pPr>
            <w:r>
              <w:rPr>
                <w:rFonts w:ascii="宋体" w:hAnsi="宋体" w:eastAsia="宋体" w:cs="宋体"/>
                <w:b w:val="0"/>
                <w:i w:val="0"/>
                <w:color w:val="000000"/>
                <w:sz w:val="13"/>
              </w:rPr>
              <w:t>31</w:t>
            </w:r>
          </w:p>
        </w:tc>
        <w:tc>
          <w:tcPr>
            <w:tcW w:w="1060" w:type="dxa"/>
            <w:vAlign w:val="center"/>
          </w:tcPr>
          <w:p w14:paraId="64530EC6"/>
        </w:tc>
        <w:tc>
          <w:tcPr>
            <w:tcW w:w="2320" w:type="dxa"/>
            <w:vAlign w:val="center"/>
          </w:tcPr>
          <w:p w14:paraId="6D047996"/>
        </w:tc>
        <w:tc>
          <w:tcPr>
            <w:tcW w:w="360" w:type="dxa"/>
            <w:vAlign w:val="center"/>
          </w:tcPr>
          <w:p w14:paraId="480F9A1E">
            <w:pPr>
              <w:snapToGrid w:val="0"/>
              <w:jc w:val="center"/>
            </w:pPr>
            <w:r>
              <w:rPr>
                <w:rFonts w:ascii="宋体" w:hAnsi="宋体" w:eastAsia="宋体" w:cs="宋体"/>
                <w:b w:val="0"/>
                <w:i w:val="0"/>
                <w:color w:val="000000"/>
                <w:sz w:val="13"/>
              </w:rPr>
              <w:t>63</w:t>
            </w:r>
          </w:p>
        </w:tc>
        <w:tc>
          <w:tcPr>
            <w:tcW w:w="1060" w:type="dxa"/>
            <w:vAlign w:val="center"/>
          </w:tcPr>
          <w:p w14:paraId="06BAA6FD"/>
        </w:tc>
        <w:tc>
          <w:tcPr>
            <w:tcW w:w="1060" w:type="dxa"/>
            <w:vAlign w:val="center"/>
          </w:tcPr>
          <w:p w14:paraId="14939574"/>
        </w:tc>
        <w:tc>
          <w:tcPr>
            <w:tcW w:w="1060" w:type="dxa"/>
            <w:vAlign w:val="center"/>
          </w:tcPr>
          <w:p w14:paraId="72DE4FDF"/>
        </w:tc>
        <w:tc>
          <w:tcPr>
            <w:tcW w:w="1172" w:type="dxa"/>
            <w:vAlign w:val="center"/>
          </w:tcPr>
          <w:p w14:paraId="32ED147E"/>
        </w:tc>
      </w:tr>
      <w:tr w14:paraId="78A6B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A405355">
            <w:pPr>
              <w:snapToGrid w:val="0"/>
              <w:jc w:val="center"/>
            </w:pPr>
            <w:r>
              <w:rPr>
                <w:rFonts w:ascii="宋体" w:hAnsi="宋体" w:eastAsia="宋体" w:cs="宋体"/>
                <w:b w:val="0"/>
                <w:i w:val="0"/>
                <w:color w:val="000000"/>
                <w:sz w:val="13"/>
              </w:rPr>
              <w:t>总计</w:t>
            </w:r>
          </w:p>
        </w:tc>
        <w:tc>
          <w:tcPr>
            <w:tcW w:w="360" w:type="dxa"/>
            <w:vAlign w:val="center"/>
          </w:tcPr>
          <w:p w14:paraId="79A2BCF7">
            <w:pPr>
              <w:snapToGrid w:val="0"/>
              <w:jc w:val="center"/>
            </w:pPr>
            <w:r>
              <w:rPr>
                <w:rFonts w:ascii="宋体" w:hAnsi="宋体" w:eastAsia="宋体" w:cs="宋体"/>
                <w:b w:val="0"/>
                <w:i w:val="0"/>
                <w:color w:val="000000"/>
                <w:sz w:val="13"/>
              </w:rPr>
              <w:t>32</w:t>
            </w:r>
          </w:p>
        </w:tc>
        <w:tc>
          <w:tcPr>
            <w:tcW w:w="1060" w:type="dxa"/>
            <w:vAlign w:val="center"/>
          </w:tcPr>
          <w:p w14:paraId="2D25DF6F">
            <w:pPr>
              <w:snapToGrid w:val="0"/>
              <w:jc w:val="right"/>
            </w:pPr>
            <w:r>
              <w:rPr>
                <w:rFonts w:ascii="宋体" w:hAnsi="宋体" w:eastAsia="宋体" w:cs="宋体"/>
                <w:b w:val="0"/>
                <w:i w:val="0"/>
                <w:color w:val="000000"/>
                <w:sz w:val="13"/>
              </w:rPr>
              <w:t>3,943.55</w:t>
            </w:r>
          </w:p>
        </w:tc>
        <w:tc>
          <w:tcPr>
            <w:tcW w:w="2320" w:type="dxa"/>
            <w:vAlign w:val="center"/>
          </w:tcPr>
          <w:p w14:paraId="61F9A434">
            <w:pPr>
              <w:snapToGrid w:val="0"/>
              <w:jc w:val="center"/>
            </w:pPr>
            <w:r>
              <w:rPr>
                <w:rFonts w:ascii="宋体" w:hAnsi="宋体" w:eastAsia="宋体" w:cs="宋体"/>
                <w:b w:val="0"/>
                <w:i w:val="0"/>
                <w:color w:val="000000"/>
                <w:sz w:val="13"/>
              </w:rPr>
              <w:t>总计</w:t>
            </w:r>
          </w:p>
        </w:tc>
        <w:tc>
          <w:tcPr>
            <w:tcW w:w="360" w:type="dxa"/>
            <w:vAlign w:val="center"/>
          </w:tcPr>
          <w:p w14:paraId="1F11A4B3">
            <w:pPr>
              <w:snapToGrid w:val="0"/>
              <w:jc w:val="center"/>
            </w:pPr>
            <w:r>
              <w:rPr>
                <w:rFonts w:ascii="宋体" w:hAnsi="宋体" w:eastAsia="宋体" w:cs="宋体"/>
                <w:b w:val="0"/>
                <w:i w:val="0"/>
                <w:color w:val="000000"/>
                <w:sz w:val="13"/>
              </w:rPr>
              <w:t>64</w:t>
            </w:r>
          </w:p>
        </w:tc>
        <w:tc>
          <w:tcPr>
            <w:tcW w:w="1060" w:type="dxa"/>
            <w:vAlign w:val="center"/>
          </w:tcPr>
          <w:p w14:paraId="46F20A51">
            <w:pPr>
              <w:snapToGrid w:val="0"/>
              <w:jc w:val="right"/>
            </w:pPr>
            <w:r>
              <w:rPr>
                <w:rFonts w:ascii="宋体" w:hAnsi="宋体" w:eastAsia="宋体" w:cs="宋体"/>
                <w:b w:val="0"/>
                <w:i w:val="0"/>
                <w:color w:val="000000"/>
                <w:sz w:val="13"/>
              </w:rPr>
              <w:t>3,943.55</w:t>
            </w:r>
          </w:p>
        </w:tc>
        <w:tc>
          <w:tcPr>
            <w:tcW w:w="1060" w:type="dxa"/>
            <w:vAlign w:val="center"/>
          </w:tcPr>
          <w:p w14:paraId="10B1C376">
            <w:pPr>
              <w:snapToGrid w:val="0"/>
              <w:jc w:val="right"/>
            </w:pPr>
            <w:r>
              <w:rPr>
                <w:rFonts w:ascii="宋体" w:hAnsi="宋体" w:eastAsia="宋体" w:cs="宋体"/>
                <w:b w:val="0"/>
                <w:i w:val="0"/>
                <w:color w:val="000000"/>
                <w:sz w:val="13"/>
              </w:rPr>
              <w:t>3,943.55</w:t>
            </w:r>
          </w:p>
        </w:tc>
        <w:tc>
          <w:tcPr>
            <w:tcW w:w="1060" w:type="dxa"/>
            <w:vAlign w:val="center"/>
          </w:tcPr>
          <w:p w14:paraId="336E5F08"/>
        </w:tc>
        <w:tc>
          <w:tcPr>
            <w:tcW w:w="1172" w:type="dxa"/>
            <w:vAlign w:val="center"/>
          </w:tcPr>
          <w:p w14:paraId="34D9841C"/>
        </w:tc>
      </w:tr>
      <w:tr w14:paraId="154DF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0FF82507">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32CFD1A3"/>
        </w:tc>
      </w:tr>
      <w:tr w14:paraId="0E55F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B268282">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62FBAB50"/>
        </w:tc>
      </w:tr>
      <w:tr w14:paraId="587C3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401B01D">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2755FFCF"/>
        </w:tc>
      </w:tr>
    </w:tbl>
    <w:p w14:paraId="199A6CBB">
      <w:pPr>
        <w:sectPr>
          <w:pgSz w:w="11906" w:h="16838"/>
          <w:pgMar w:top="567" w:right="567" w:bottom="567" w:left="567" w:header="851" w:footer="992" w:gutter="0"/>
          <w:cols w:space="720" w:num="1"/>
          <w:docGrid w:type="lines" w:linePitch="312" w:charSpace="0"/>
        </w:sectPr>
      </w:pPr>
    </w:p>
    <w:p w14:paraId="77F9A3F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72A7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03026B0">
            <w:pPr>
              <w:jc w:val="right"/>
            </w:pPr>
            <w:r>
              <w:rPr>
                <w:rFonts w:ascii="宋体" w:hAnsi="宋体" w:eastAsia="宋体" w:cs="宋体"/>
                <w:sz w:val="20"/>
              </w:rPr>
              <w:t>公开05表</w:t>
            </w:r>
          </w:p>
        </w:tc>
      </w:tr>
      <w:tr w14:paraId="4E84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422472D4">
            <w:pPr>
              <w:jc w:val="left"/>
            </w:pPr>
            <w:r>
              <w:rPr>
                <w:rFonts w:ascii="宋体" w:hAnsi="宋体" w:eastAsia="宋体" w:cs="宋体"/>
                <w:sz w:val="20"/>
              </w:rPr>
              <w:t>单位:辽宁省本溪高新技术产业开发区经济运行服务中心</w:t>
            </w:r>
          </w:p>
        </w:tc>
        <w:tc>
          <w:tcPr>
            <w:tcW w:w="200" w:type="dxa"/>
          </w:tcPr>
          <w:p w14:paraId="7FF8469C">
            <w:pPr>
              <w:jc w:val="center"/>
            </w:pPr>
          </w:p>
        </w:tc>
        <w:tc>
          <w:tcPr>
            <w:tcW w:w="1300" w:type="dxa"/>
          </w:tcPr>
          <w:p w14:paraId="267A57E5">
            <w:pPr>
              <w:jc w:val="right"/>
            </w:pPr>
            <w:r>
              <w:rPr>
                <w:rFonts w:ascii="宋体" w:hAnsi="宋体" w:eastAsia="宋体" w:cs="宋体"/>
                <w:sz w:val="20"/>
              </w:rPr>
              <w:t>单位：万元</w:t>
            </w:r>
          </w:p>
        </w:tc>
      </w:tr>
    </w:tbl>
    <w:p w14:paraId="0BCE560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6C79C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090D188">
            <w:pPr>
              <w:snapToGrid w:val="0"/>
              <w:jc w:val="center"/>
            </w:pPr>
            <w:r>
              <w:rPr>
                <w:rFonts w:ascii="宋体" w:hAnsi="宋体" w:eastAsia="宋体" w:cs="宋体"/>
                <w:b w:val="0"/>
                <w:i w:val="0"/>
                <w:color w:val="000000"/>
                <w:sz w:val="18"/>
              </w:rPr>
              <w:t>项目</w:t>
            </w:r>
          </w:p>
        </w:tc>
        <w:tc>
          <w:tcPr>
            <w:tcW w:w="5492" w:type="dxa"/>
            <w:gridSpan w:val="3"/>
            <w:vAlign w:val="center"/>
          </w:tcPr>
          <w:p w14:paraId="017D5F3B">
            <w:pPr>
              <w:snapToGrid w:val="0"/>
              <w:jc w:val="center"/>
            </w:pPr>
            <w:r>
              <w:rPr>
                <w:rFonts w:ascii="宋体" w:hAnsi="宋体" w:eastAsia="宋体" w:cs="宋体"/>
                <w:b w:val="0"/>
                <w:i w:val="0"/>
                <w:color w:val="000000"/>
                <w:sz w:val="18"/>
              </w:rPr>
              <w:t>本年支出</w:t>
            </w:r>
          </w:p>
        </w:tc>
      </w:tr>
      <w:tr w14:paraId="428A9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E616058">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12F9DAB1">
            <w:pPr>
              <w:snapToGrid w:val="0"/>
              <w:jc w:val="center"/>
            </w:pPr>
            <w:r>
              <w:rPr>
                <w:rFonts w:ascii="宋体" w:hAnsi="宋体" w:eastAsia="宋体" w:cs="宋体"/>
                <w:b w:val="0"/>
                <w:i w:val="0"/>
                <w:color w:val="000000"/>
                <w:sz w:val="18"/>
              </w:rPr>
              <w:t>科目名称</w:t>
            </w:r>
          </w:p>
        </w:tc>
        <w:tc>
          <w:tcPr>
            <w:tcW w:w="1820" w:type="dxa"/>
            <w:vMerge w:val="restart"/>
            <w:vAlign w:val="center"/>
          </w:tcPr>
          <w:p w14:paraId="6ADF8FBF">
            <w:pPr>
              <w:snapToGrid w:val="0"/>
              <w:jc w:val="center"/>
            </w:pPr>
            <w:r>
              <w:rPr>
                <w:rFonts w:ascii="宋体" w:hAnsi="宋体" w:eastAsia="宋体" w:cs="宋体"/>
                <w:b w:val="0"/>
                <w:i w:val="0"/>
                <w:color w:val="000000"/>
                <w:sz w:val="18"/>
              </w:rPr>
              <w:t>小计</w:t>
            </w:r>
          </w:p>
        </w:tc>
        <w:tc>
          <w:tcPr>
            <w:tcW w:w="1820" w:type="dxa"/>
            <w:vMerge w:val="restart"/>
            <w:vAlign w:val="center"/>
          </w:tcPr>
          <w:p w14:paraId="5DC2D8A1">
            <w:pPr>
              <w:snapToGrid w:val="0"/>
              <w:jc w:val="center"/>
            </w:pPr>
            <w:r>
              <w:rPr>
                <w:rFonts w:ascii="宋体" w:hAnsi="宋体" w:eastAsia="宋体" w:cs="宋体"/>
                <w:b w:val="0"/>
                <w:i w:val="0"/>
                <w:color w:val="000000"/>
                <w:sz w:val="18"/>
              </w:rPr>
              <w:t>基本支出</w:t>
            </w:r>
          </w:p>
        </w:tc>
        <w:tc>
          <w:tcPr>
            <w:tcW w:w="1852" w:type="dxa"/>
            <w:vMerge w:val="restart"/>
            <w:vAlign w:val="center"/>
          </w:tcPr>
          <w:p w14:paraId="0A37A344">
            <w:pPr>
              <w:snapToGrid w:val="0"/>
              <w:jc w:val="center"/>
            </w:pPr>
            <w:r>
              <w:rPr>
                <w:rFonts w:ascii="宋体" w:hAnsi="宋体" w:eastAsia="宋体" w:cs="宋体"/>
                <w:b w:val="0"/>
                <w:i w:val="0"/>
                <w:color w:val="000000"/>
                <w:sz w:val="18"/>
              </w:rPr>
              <w:t>项目支出</w:t>
            </w:r>
          </w:p>
        </w:tc>
      </w:tr>
      <w:tr w14:paraId="279D6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294F6822"/>
        </w:tc>
        <w:tc>
          <w:tcPr>
            <w:tcW w:w="4440" w:type="dxa"/>
            <w:vMerge w:val="continue"/>
            <w:vAlign w:val="center"/>
          </w:tcPr>
          <w:p w14:paraId="2A22BAEF"/>
        </w:tc>
        <w:tc>
          <w:tcPr>
            <w:tcW w:w="1820" w:type="dxa"/>
            <w:vMerge w:val="continue"/>
            <w:vAlign w:val="center"/>
          </w:tcPr>
          <w:p w14:paraId="455D96B6"/>
        </w:tc>
        <w:tc>
          <w:tcPr>
            <w:tcW w:w="1820" w:type="dxa"/>
            <w:vMerge w:val="continue"/>
            <w:vAlign w:val="center"/>
          </w:tcPr>
          <w:p w14:paraId="67E95F27"/>
        </w:tc>
        <w:tc>
          <w:tcPr>
            <w:tcW w:w="1852" w:type="dxa"/>
            <w:vMerge w:val="continue"/>
            <w:vAlign w:val="center"/>
          </w:tcPr>
          <w:p w14:paraId="6C7F5958"/>
        </w:tc>
      </w:tr>
      <w:tr w14:paraId="0DCA8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19095EC6"/>
        </w:tc>
        <w:tc>
          <w:tcPr>
            <w:tcW w:w="4440" w:type="dxa"/>
            <w:vMerge w:val="continue"/>
            <w:vAlign w:val="center"/>
          </w:tcPr>
          <w:p w14:paraId="38869E2A"/>
        </w:tc>
        <w:tc>
          <w:tcPr>
            <w:tcW w:w="1820" w:type="dxa"/>
            <w:vMerge w:val="continue"/>
            <w:vAlign w:val="center"/>
          </w:tcPr>
          <w:p w14:paraId="39B98952"/>
        </w:tc>
        <w:tc>
          <w:tcPr>
            <w:tcW w:w="1820" w:type="dxa"/>
            <w:vMerge w:val="continue"/>
            <w:vAlign w:val="center"/>
          </w:tcPr>
          <w:p w14:paraId="5C1E03DC"/>
        </w:tc>
        <w:tc>
          <w:tcPr>
            <w:tcW w:w="1852" w:type="dxa"/>
            <w:vMerge w:val="continue"/>
            <w:vAlign w:val="center"/>
          </w:tcPr>
          <w:p w14:paraId="11B9F6E3"/>
        </w:tc>
      </w:tr>
      <w:tr w14:paraId="38985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C99EACC">
            <w:pPr>
              <w:snapToGrid w:val="0"/>
              <w:jc w:val="center"/>
            </w:pPr>
            <w:r>
              <w:rPr>
                <w:rFonts w:ascii="宋体" w:hAnsi="宋体" w:eastAsia="宋体" w:cs="宋体"/>
                <w:b w:val="0"/>
                <w:i w:val="0"/>
                <w:color w:val="000000"/>
                <w:sz w:val="18"/>
              </w:rPr>
              <w:t>栏次</w:t>
            </w:r>
          </w:p>
        </w:tc>
        <w:tc>
          <w:tcPr>
            <w:tcW w:w="1820" w:type="dxa"/>
            <w:vAlign w:val="center"/>
          </w:tcPr>
          <w:p w14:paraId="572E753B">
            <w:pPr>
              <w:snapToGrid w:val="0"/>
              <w:jc w:val="center"/>
            </w:pPr>
            <w:r>
              <w:rPr>
                <w:rFonts w:ascii="宋体" w:hAnsi="宋体" w:eastAsia="宋体" w:cs="宋体"/>
                <w:b w:val="0"/>
                <w:i w:val="0"/>
                <w:color w:val="000000"/>
                <w:sz w:val="18"/>
              </w:rPr>
              <w:t>1</w:t>
            </w:r>
          </w:p>
        </w:tc>
        <w:tc>
          <w:tcPr>
            <w:tcW w:w="1820" w:type="dxa"/>
            <w:vAlign w:val="center"/>
          </w:tcPr>
          <w:p w14:paraId="259ED673">
            <w:pPr>
              <w:snapToGrid w:val="0"/>
              <w:jc w:val="center"/>
            </w:pPr>
            <w:r>
              <w:rPr>
                <w:rFonts w:ascii="宋体" w:hAnsi="宋体" w:eastAsia="宋体" w:cs="宋体"/>
                <w:b w:val="0"/>
                <w:i w:val="0"/>
                <w:color w:val="000000"/>
                <w:sz w:val="18"/>
              </w:rPr>
              <w:t>2</w:t>
            </w:r>
          </w:p>
        </w:tc>
        <w:tc>
          <w:tcPr>
            <w:tcW w:w="1852" w:type="dxa"/>
            <w:vAlign w:val="center"/>
          </w:tcPr>
          <w:p w14:paraId="6D6BE3CE">
            <w:pPr>
              <w:snapToGrid w:val="0"/>
              <w:jc w:val="center"/>
            </w:pPr>
            <w:r>
              <w:rPr>
                <w:rFonts w:ascii="宋体" w:hAnsi="宋体" w:eastAsia="宋体" w:cs="宋体"/>
                <w:b w:val="0"/>
                <w:i w:val="0"/>
                <w:color w:val="000000"/>
                <w:sz w:val="18"/>
              </w:rPr>
              <w:t>3</w:t>
            </w:r>
          </w:p>
        </w:tc>
      </w:tr>
      <w:tr w14:paraId="54C81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D0D5FCE">
            <w:pPr>
              <w:snapToGrid w:val="0"/>
              <w:jc w:val="center"/>
            </w:pPr>
            <w:r>
              <w:rPr>
                <w:rFonts w:ascii="宋体" w:hAnsi="宋体" w:eastAsia="宋体" w:cs="宋体"/>
                <w:b w:val="0"/>
                <w:i w:val="0"/>
                <w:color w:val="000000"/>
                <w:sz w:val="18"/>
              </w:rPr>
              <w:t>合计</w:t>
            </w:r>
          </w:p>
        </w:tc>
        <w:tc>
          <w:tcPr>
            <w:tcW w:w="1820" w:type="dxa"/>
            <w:vAlign w:val="center"/>
          </w:tcPr>
          <w:p w14:paraId="7253CFD1">
            <w:pPr>
              <w:snapToGrid w:val="0"/>
              <w:jc w:val="right"/>
            </w:pPr>
            <w:r>
              <w:rPr>
                <w:rFonts w:ascii="宋体" w:hAnsi="宋体" w:eastAsia="宋体" w:cs="宋体"/>
                <w:b/>
                <w:i w:val="0"/>
                <w:color w:val="000000"/>
                <w:sz w:val="18"/>
              </w:rPr>
              <w:t>3,943.55</w:t>
            </w:r>
          </w:p>
        </w:tc>
        <w:tc>
          <w:tcPr>
            <w:tcW w:w="1820" w:type="dxa"/>
            <w:vAlign w:val="center"/>
          </w:tcPr>
          <w:p w14:paraId="53E51148">
            <w:pPr>
              <w:snapToGrid w:val="0"/>
              <w:jc w:val="right"/>
            </w:pPr>
            <w:r>
              <w:rPr>
                <w:rFonts w:ascii="宋体" w:hAnsi="宋体" w:eastAsia="宋体" w:cs="宋体"/>
                <w:b/>
                <w:i w:val="0"/>
                <w:color w:val="000000"/>
                <w:sz w:val="18"/>
              </w:rPr>
              <w:t>443.55</w:t>
            </w:r>
          </w:p>
        </w:tc>
        <w:tc>
          <w:tcPr>
            <w:tcW w:w="1852" w:type="dxa"/>
            <w:vAlign w:val="center"/>
          </w:tcPr>
          <w:p w14:paraId="5F6980C9">
            <w:pPr>
              <w:snapToGrid w:val="0"/>
              <w:jc w:val="right"/>
            </w:pPr>
            <w:r>
              <w:rPr>
                <w:rFonts w:ascii="宋体" w:hAnsi="宋体" w:eastAsia="宋体" w:cs="宋体"/>
                <w:b/>
                <w:i w:val="0"/>
                <w:color w:val="000000"/>
                <w:sz w:val="18"/>
              </w:rPr>
              <w:t>3,500.00</w:t>
            </w:r>
          </w:p>
        </w:tc>
      </w:tr>
      <w:tr w14:paraId="247BB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225A7A4">
            <w:pPr>
              <w:snapToGrid w:val="0"/>
              <w:jc w:val="left"/>
            </w:pPr>
            <w:r>
              <w:rPr>
                <w:rFonts w:ascii="宋体" w:hAnsi="宋体" w:eastAsia="宋体" w:cs="宋体"/>
                <w:b w:val="0"/>
                <w:i w:val="0"/>
                <w:color w:val="000000"/>
                <w:sz w:val="18"/>
              </w:rPr>
              <w:t>201</w:t>
            </w:r>
          </w:p>
        </w:tc>
        <w:tc>
          <w:tcPr>
            <w:tcW w:w="4440" w:type="dxa"/>
            <w:vAlign w:val="center"/>
          </w:tcPr>
          <w:p w14:paraId="68CF87AB">
            <w:pPr>
              <w:snapToGrid w:val="0"/>
              <w:jc w:val="left"/>
            </w:pPr>
            <w:r>
              <w:rPr>
                <w:rFonts w:ascii="宋体" w:hAnsi="宋体" w:eastAsia="宋体" w:cs="宋体"/>
                <w:b w:val="0"/>
                <w:i w:val="0"/>
                <w:color w:val="000000"/>
                <w:sz w:val="18"/>
              </w:rPr>
              <w:t>一般公共服务支出</w:t>
            </w:r>
          </w:p>
        </w:tc>
        <w:tc>
          <w:tcPr>
            <w:tcW w:w="1820" w:type="dxa"/>
            <w:vAlign w:val="center"/>
          </w:tcPr>
          <w:p w14:paraId="3A9DBE78">
            <w:pPr>
              <w:snapToGrid w:val="0"/>
              <w:jc w:val="right"/>
            </w:pPr>
            <w:r>
              <w:rPr>
                <w:rFonts w:ascii="宋体" w:hAnsi="宋体" w:eastAsia="宋体" w:cs="宋体"/>
                <w:b w:val="0"/>
                <w:i w:val="0"/>
                <w:color w:val="000000"/>
                <w:sz w:val="18"/>
              </w:rPr>
              <w:t>269.57</w:t>
            </w:r>
          </w:p>
        </w:tc>
        <w:tc>
          <w:tcPr>
            <w:tcW w:w="1820" w:type="dxa"/>
            <w:vAlign w:val="center"/>
          </w:tcPr>
          <w:p w14:paraId="56415212">
            <w:pPr>
              <w:snapToGrid w:val="0"/>
              <w:jc w:val="right"/>
            </w:pPr>
            <w:r>
              <w:rPr>
                <w:rFonts w:ascii="宋体" w:hAnsi="宋体" w:eastAsia="宋体" w:cs="宋体"/>
                <w:b w:val="0"/>
                <w:i w:val="0"/>
                <w:color w:val="000000"/>
                <w:sz w:val="18"/>
              </w:rPr>
              <w:t>269.57</w:t>
            </w:r>
          </w:p>
        </w:tc>
        <w:tc>
          <w:tcPr>
            <w:tcW w:w="1852" w:type="dxa"/>
            <w:vAlign w:val="center"/>
          </w:tcPr>
          <w:p w14:paraId="75A7B00D"/>
        </w:tc>
      </w:tr>
      <w:tr w14:paraId="5421E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146BF2">
            <w:pPr>
              <w:snapToGrid w:val="0"/>
              <w:jc w:val="left"/>
            </w:pPr>
            <w:r>
              <w:rPr>
                <w:rFonts w:ascii="宋体" w:hAnsi="宋体" w:eastAsia="宋体" w:cs="宋体"/>
                <w:b w:val="0"/>
                <w:i w:val="0"/>
                <w:color w:val="000000"/>
                <w:sz w:val="18"/>
              </w:rPr>
              <w:t>20103</w:t>
            </w:r>
          </w:p>
        </w:tc>
        <w:tc>
          <w:tcPr>
            <w:tcW w:w="4440" w:type="dxa"/>
            <w:vAlign w:val="center"/>
          </w:tcPr>
          <w:p w14:paraId="35C89FD0">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467F78B5">
            <w:pPr>
              <w:snapToGrid w:val="0"/>
              <w:jc w:val="right"/>
            </w:pPr>
            <w:r>
              <w:rPr>
                <w:rFonts w:ascii="宋体" w:hAnsi="宋体" w:eastAsia="宋体" w:cs="宋体"/>
                <w:b w:val="0"/>
                <w:i w:val="0"/>
                <w:color w:val="000000"/>
                <w:sz w:val="18"/>
              </w:rPr>
              <w:t>269.57</w:t>
            </w:r>
          </w:p>
        </w:tc>
        <w:tc>
          <w:tcPr>
            <w:tcW w:w="1820" w:type="dxa"/>
            <w:vAlign w:val="center"/>
          </w:tcPr>
          <w:p w14:paraId="563D2C22">
            <w:pPr>
              <w:snapToGrid w:val="0"/>
              <w:jc w:val="right"/>
            </w:pPr>
            <w:r>
              <w:rPr>
                <w:rFonts w:ascii="宋体" w:hAnsi="宋体" w:eastAsia="宋体" w:cs="宋体"/>
                <w:b w:val="0"/>
                <w:i w:val="0"/>
                <w:color w:val="000000"/>
                <w:sz w:val="18"/>
              </w:rPr>
              <w:t>269.57</w:t>
            </w:r>
          </w:p>
        </w:tc>
        <w:tc>
          <w:tcPr>
            <w:tcW w:w="1852" w:type="dxa"/>
            <w:vAlign w:val="center"/>
          </w:tcPr>
          <w:p w14:paraId="5A489A6A"/>
        </w:tc>
      </w:tr>
      <w:tr w14:paraId="29743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F878DA3">
            <w:pPr>
              <w:snapToGrid w:val="0"/>
              <w:jc w:val="left"/>
            </w:pPr>
            <w:r>
              <w:rPr>
                <w:rFonts w:ascii="宋体" w:hAnsi="宋体" w:eastAsia="宋体" w:cs="宋体"/>
                <w:b w:val="0"/>
                <w:i w:val="0"/>
                <w:color w:val="000000"/>
                <w:sz w:val="18"/>
              </w:rPr>
              <w:t>2010350</w:t>
            </w:r>
          </w:p>
        </w:tc>
        <w:tc>
          <w:tcPr>
            <w:tcW w:w="4440" w:type="dxa"/>
            <w:vAlign w:val="center"/>
          </w:tcPr>
          <w:p w14:paraId="518194C8">
            <w:pPr>
              <w:snapToGrid w:val="0"/>
              <w:jc w:val="left"/>
            </w:pPr>
            <w:r>
              <w:rPr>
                <w:rFonts w:ascii="宋体" w:hAnsi="宋体" w:eastAsia="宋体" w:cs="宋体"/>
                <w:b w:val="0"/>
                <w:i w:val="0"/>
                <w:color w:val="000000"/>
                <w:sz w:val="18"/>
              </w:rPr>
              <w:t>事业运行</w:t>
            </w:r>
          </w:p>
        </w:tc>
        <w:tc>
          <w:tcPr>
            <w:tcW w:w="1820" w:type="dxa"/>
            <w:vAlign w:val="center"/>
          </w:tcPr>
          <w:p w14:paraId="78C7EE80">
            <w:pPr>
              <w:snapToGrid w:val="0"/>
              <w:jc w:val="right"/>
            </w:pPr>
            <w:r>
              <w:rPr>
                <w:rFonts w:ascii="宋体" w:hAnsi="宋体" w:eastAsia="宋体" w:cs="宋体"/>
                <w:b w:val="0"/>
                <w:i w:val="0"/>
                <w:color w:val="000000"/>
                <w:sz w:val="18"/>
              </w:rPr>
              <w:t>269.57</w:t>
            </w:r>
          </w:p>
        </w:tc>
        <w:tc>
          <w:tcPr>
            <w:tcW w:w="1820" w:type="dxa"/>
            <w:vAlign w:val="center"/>
          </w:tcPr>
          <w:p w14:paraId="0C96098F">
            <w:pPr>
              <w:snapToGrid w:val="0"/>
              <w:jc w:val="right"/>
            </w:pPr>
            <w:r>
              <w:rPr>
                <w:rFonts w:ascii="宋体" w:hAnsi="宋体" w:eastAsia="宋体" w:cs="宋体"/>
                <w:b w:val="0"/>
                <w:i w:val="0"/>
                <w:color w:val="000000"/>
                <w:sz w:val="18"/>
              </w:rPr>
              <w:t>269.57</w:t>
            </w:r>
          </w:p>
        </w:tc>
        <w:tc>
          <w:tcPr>
            <w:tcW w:w="1852" w:type="dxa"/>
            <w:vAlign w:val="center"/>
          </w:tcPr>
          <w:p w14:paraId="5741665E"/>
        </w:tc>
      </w:tr>
      <w:tr w14:paraId="783BD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9C9FD0">
            <w:pPr>
              <w:snapToGrid w:val="0"/>
              <w:jc w:val="left"/>
            </w:pPr>
            <w:r>
              <w:rPr>
                <w:rFonts w:ascii="宋体" w:hAnsi="宋体" w:eastAsia="宋体" w:cs="宋体"/>
                <w:b w:val="0"/>
                <w:i w:val="0"/>
                <w:color w:val="000000"/>
                <w:sz w:val="18"/>
              </w:rPr>
              <w:t>208</w:t>
            </w:r>
          </w:p>
        </w:tc>
        <w:tc>
          <w:tcPr>
            <w:tcW w:w="4440" w:type="dxa"/>
            <w:vAlign w:val="center"/>
          </w:tcPr>
          <w:p w14:paraId="5D4FCC8F">
            <w:pPr>
              <w:snapToGrid w:val="0"/>
              <w:jc w:val="left"/>
            </w:pPr>
            <w:r>
              <w:rPr>
                <w:rFonts w:ascii="宋体" w:hAnsi="宋体" w:eastAsia="宋体" w:cs="宋体"/>
                <w:b w:val="0"/>
                <w:i w:val="0"/>
                <w:color w:val="000000"/>
                <w:sz w:val="18"/>
              </w:rPr>
              <w:t>社会保障和就业支出</w:t>
            </w:r>
          </w:p>
        </w:tc>
        <w:tc>
          <w:tcPr>
            <w:tcW w:w="1820" w:type="dxa"/>
            <w:vAlign w:val="center"/>
          </w:tcPr>
          <w:p w14:paraId="59ADE5AC">
            <w:pPr>
              <w:snapToGrid w:val="0"/>
              <w:jc w:val="right"/>
            </w:pPr>
            <w:r>
              <w:rPr>
                <w:rFonts w:ascii="宋体" w:hAnsi="宋体" w:eastAsia="宋体" w:cs="宋体"/>
                <w:b w:val="0"/>
                <w:i w:val="0"/>
                <w:color w:val="000000"/>
                <w:sz w:val="18"/>
              </w:rPr>
              <w:t>80.12</w:t>
            </w:r>
          </w:p>
        </w:tc>
        <w:tc>
          <w:tcPr>
            <w:tcW w:w="1820" w:type="dxa"/>
            <w:vAlign w:val="center"/>
          </w:tcPr>
          <w:p w14:paraId="7959EE92">
            <w:pPr>
              <w:snapToGrid w:val="0"/>
              <w:jc w:val="right"/>
            </w:pPr>
            <w:r>
              <w:rPr>
                <w:rFonts w:ascii="宋体" w:hAnsi="宋体" w:eastAsia="宋体" w:cs="宋体"/>
                <w:b w:val="0"/>
                <w:i w:val="0"/>
                <w:color w:val="000000"/>
                <w:sz w:val="18"/>
              </w:rPr>
              <w:t>80.12</w:t>
            </w:r>
          </w:p>
        </w:tc>
        <w:tc>
          <w:tcPr>
            <w:tcW w:w="1852" w:type="dxa"/>
            <w:vAlign w:val="center"/>
          </w:tcPr>
          <w:p w14:paraId="4986B31E"/>
        </w:tc>
      </w:tr>
      <w:tr w14:paraId="4D9B9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0921F20">
            <w:pPr>
              <w:snapToGrid w:val="0"/>
              <w:jc w:val="left"/>
            </w:pPr>
            <w:r>
              <w:rPr>
                <w:rFonts w:ascii="宋体" w:hAnsi="宋体" w:eastAsia="宋体" w:cs="宋体"/>
                <w:b w:val="0"/>
                <w:i w:val="0"/>
                <w:color w:val="000000"/>
                <w:sz w:val="18"/>
              </w:rPr>
              <w:t>20805</w:t>
            </w:r>
          </w:p>
        </w:tc>
        <w:tc>
          <w:tcPr>
            <w:tcW w:w="4440" w:type="dxa"/>
            <w:vAlign w:val="center"/>
          </w:tcPr>
          <w:p w14:paraId="2873D3BE">
            <w:pPr>
              <w:snapToGrid w:val="0"/>
              <w:jc w:val="left"/>
            </w:pPr>
            <w:r>
              <w:rPr>
                <w:rFonts w:ascii="宋体" w:hAnsi="宋体" w:eastAsia="宋体" w:cs="宋体"/>
                <w:b w:val="0"/>
                <w:i w:val="0"/>
                <w:color w:val="000000"/>
                <w:sz w:val="18"/>
              </w:rPr>
              <w:t>行政事业单位养老支出</w:t>
            </w:r>
          </w:p>
        </w:tc>
        <w:tc>
          <w:tcPr>
            <w:tcW w:w="1820" w:type="dxa"/>
            <w:vAlign w:val="center"/>
          </w:tcPr>
          <w:p w14:paraId="2862684B">
            <w:pPr>
              <w:snapToGrid w:val="0"/>
              <w:jc w:val="right"/>
            </w:pPr>
            <w:r>
              <w:rPr>
                <w:rFonts w:ascii="宋体" w:hAnsi="宋体" w:eastAsia="宋体" w:cs="宋体"/>
                <w:b w:val="0"/>
                <w:i w:val="0"/>
                <w:color w:val="000000"/>
                <w:sz w:val="18"/>
              </w:rPr>
              <w:t>80.12</w:t>
            </w:r>
          </w:p>
        </w:tc>
        <w:tc>
          <w:tcPr>
            <w:tcW w:w="1820" w:type="dxa"/>
            <w:vAlign w:val="center"/>
          </w:tcPr>
          <w:p w14:paraId="5448102B">
            <w:pPr>
              <w:snapToGrid w:val="0"/>
              <w:jc w:val="right"/>
            </w:pPr>
            <w:r>
              <w:rPr>
                <w:rFonts w:ascii="宋体" w:hAnsi="宋体" w:eastAsia="宋体" w:cs="宋体"/>
                <w:b w:val="0"/>
                <w:i w:val="0"/>
                <w:color w:val="000000"/>
                <w:sz w:val="18"/>
              </w:rPr>
              <w:t>80.12</w:t>
            </w:r>
          </w:p>
        </w:tc>
        <w:tc>
          <w:tcPr>
            <w:tcW w:w="1852" w:type="dxa"/>
            <w:vAlign w:val="center"/>
          </w:tcPr>
          <w:p w14:paraId="0FD17AAE"/>
        </w:tc>
      </w:tr>
      <w:tr w14:paraId="06294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A14364">
            <w:pPr>
              <w:snapToGrid w:val="0"/>
              <w:jc w:val="left"/>
            </w:pPr>
            <w:r>
              <w:rPr>
                <w:rFonts w:ascii="宋体" w:hAnsi="宋体" w:eastAsia="宋体" w:cs="宋体"/>
                <w:b w:val="0"/>
                <w:i w:val="0"/>
                <w:color w:val="000000"/>
                <w:sz w:val="18"/>
              </w:rPr>
              <w:t>2080505</w:t>
            </w:r>
          </w:p>
        </w:tc>
        <w:tc>
          <w:tcPr>
            <w:tcW w:w="4440" w:type="dxa"/>
            <w:vAlign w:val="center"/>
          </w:tcPr>
          <w:p w14:paraId="5046A44D">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7297B010">
            <w:pPr>
              <w:snapToGrid w:val="0"/>
              <w:jc w:val="right"/>
            </w:pPr>
            <w:r>
              <w:rPr>
                <w:rFonts w:ascii="宋体" w:hAnsi="宋体" w:eastAsia="宋体" w:cs="宋体"/>
                <w:b w:val="0"/>
                <w:i w:val="0"/>
                <w:color w:val="000000"/>
                <w:sz w:val="18"/>
              </w:rPr>
              <w:t>69.40</w:t>
            </w:r>
          </w:p>
        </w:tc>
        <w:tc>
          <w:tcPr>
            <w:tcW w:w="1820" w:type="dxa"/>
            <w:vAlign w:val="center"/>
          </w:tcPr>
          <w:p w14:paraId="3EFE16EF">
            <w:pPr>
              <w:snapToGrid w:val="0"/>
              <w:jc w:val="right"/>
            </w:pPr>
            <w:r>
              <w:rPr>
                <w:rFonts w:ascii="宋体" w:hAnsi="宋体" w:eastAsia="宋体" w:cs="宋体"/>
                <w:b w:val="0"/>
                <w:i w:val="0"/>
                <w:color w:val="000000"/>
                <w:sz w:val="18"/>
              </w:rPr>
              <w:t>69.40</w:t>
            </w:r>
          </w:p>
        </w:tc>
        <w:tc>
          <w:tcPr>
            <w:tcW w:w="1852" w:type="dxa"/>
            <w:vAlign w:val="center"/>
          </w:tcPr>
          <w:p w14:paraId="2F87495B"/>
        </w:tc>
      </w:tr>
      <w:tr w14:paraId="2F994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CC07422">
            <w:pPr>
              <w:snapToGrid w:val="0"/>
              <w:jc w:val="left"/>
            </w:pPr>
            <w:r>
              <w:rPr>
                <w:rFonts w:ascii="宋体" w:hAnsi="宋体" w:eastAsia="宋体" w:cs="宋体"/>
                <w:b w:val="0"/>
                <w:i w:val="0"/>
                <w:color w:val="000000"/>
                <w:sz w:val="18"/>
              </w:rPr>
              <w:t>2080506</w:t>
            </w:r>
          </w:p>
        </w:tc>
        <w:tc>
          <w:tcPr>
            <w:tcW w:w="4440" w:type="dxa"/>
            <w:vAlign w:val="center"/>
          </w:tcPr>
          <w:p w14:paraId="059A0393">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4F4D9384">
            <w:pPr>
              <w:snapToGrid w:val="0"/>
              <w:jc w:val="right"/>
            </w:pPr>
            <w:r>
              <w:rPr>
                <w:rFonts w:ascii="宋体" w:hAnsi="宋体" w:eastAsia="宋体" w:cs="宋体"/>
                <w:b w:val="0"/>
                <w:i w:val="0"/>
                <w:color w:val="000000"/>
                <w:sz w:val="18"/>
              </w:rPr>
              <w:t>10.72</w:t>
            </w:r>
          </w:p>
        </w:tc>
        <w:tc>
          <w:tcPr>
            <w:tcW w:w="1820" w:type="dxa"/>
            <w:vAlign w:val="center"/>
          </w:tcPr>
          <w:p w14:paraId="46AD52F7">
            <w:pPr>
              <w:snapToGrid w:val="0"/>
              <w:jc w:val="right"/>
            </w:pPr>
            <w:r>
              <w:rPr>
                <w:rFonts w:ascii="宋体" w:hAnsi="宋体" w:eastAsia="宋体" w:cs="宋体"/>
                <w:b w:val="0"/>
                <w:i w:val="0"/>
                <w:color w:val="000000"/>
                <w:sz w:val="18"/>
              </w:rPr>
              <w:t>10.72</w:t>
            </w:r>
          </w:p>
        </w:tc>
        <w:tc>
          <w:tcPr>
            <w:tcW w:w="1852" w:type="dxa"/>
            <w:vAlign w:val="center"/>
          </w:tcPr>
          <w:p w14:paraId="0A956597"/>
        </w:tc>
      </w:tr>
      <w:tr w14:paraId="01D9B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D882772">
            <w:pPr>
              <w:snapToGrid w:val="0"/>
              <w:jc w:val="left"/>
            </w:pPr>
            <w:r>
              <w:rPr>
                <w:rFonts w:ascii="宋体" w:hAnsi="宋体" w:eastAsia="宋体" w:cs="宋体"/>
                <w:b w:val="0"/>
                <w:i w:val="0"/>
                <w:color w:val="000000"/>
                <w:sz w:val="18"/>
              </w:rPr>
              <w:t>210</w:t>
            </w:r>
          </w:p>
        </w:tc>
        <w:tc>
          <w:tcPr>
            <w:tcW w:w="4440" w:type="dxa"/>
            <w:vAlign w:val="center"/>
          </w:tcPr>
          <w:p w14:paraId="6A7937F8">
            <w:pPr>
              <w:snapToGrid w:val="0"/>
              <w:jc w:val="left"/>
            </w:pPr>
            <w:r>
              <w:rPr>
                <w:rFonts w:ascii="宋体" w:hAnsi="宋体" w:eastAsia="宋体" w:cs="宋体"/>
                <w:b w:val="0"/>
                <w:i w:val="0"/>
                <w:color w:val="000000"/>
                <w:sz w:val="18"/>
              </w:rPr>
              <w:t>卫生健康支出</w:t>
            </w:r>
          </w:p>
        </w:tc>
        <w:tc>
          <w:tcPr>
            <w:tcW w:w="1820" w:type="dxa"/>
            <w:vAlign w:val="center"/>
          </w:tcPr>
          <w:p w14:paraId="310F9DED">
            <w:pPr>
              <w:snapToGrid w:val="0"/>
              <w:jc w:val="right"/>
            </w:pPr>
            <w:r>
              <w:rPr>
                <w:rFonts w:ascii="宋体" w:hAnsi="宋体" w:eastAsia="宋体" w:cs="宋体"/>
                <w:b w:val="0"/>
                <w:i w:val="0"/>
                <w:color w:val="000000"/>
                <w:sz w:val="18"/>
              </w:rPr>
              <w:t>38.85</w:t>
            </w:r>
          </w:p>
        </w:tc>
        <w:tc>
          <w:tcPr>
            <w:tcW w:w="1820" w:type="dxa"/>
            <w:vAlign w:val="center"/>
          </w:tcPr>
          <w:p w14:paraId="492DFC44">
            <w:pPr>
              <w:snapToGrid w:val="0"/>
              <w:jc w:val="right"/>
            </w:pPr>
            <w:r>
              <w:rPr>
                <w:rFonts w:ascii="宋体" w:hAnsi="宋体" w:eastAsia="宋体" w:cs="宋体"/>
                <w:b w:val="0"/>
                <w:i w:val="0"/>
                <w:color w:val="000000"/>
                <w:sz w:val="18"/>
              </w:rPr>
              <w:t>38.85</w:t>
            </w:r>
          </w:p>
        </w:tc>
        <w:tc>
          <w:tcPr>
            <w:tcW w:w="1852" w:type="dxa"/>
            <w:vAlign w:val="center"/>
          </w:tcPr>
          <w:p w14:paraId="3EDE13C3"/>
        </w:tc>
      </w:tr>
      <w:tr w14:paraId="22A80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860219">
            <w:pPr>
              <w:snapToGrid w:val="0"/>
              <w:jc w:val="left"/>
            </w:pPr>
            <w:r>
              <w:rPr>
                <w:rFonts w:ascii="宋体" w:hAnsi="宋体" w:eastAsia="宋体" w:cs="宋体"/>
                <w:b w:val="0"/>
                <w:i w:val="0"/>
                <w:color w:val="000000"/>
                <w:sz w:val="18"/>
              </w:rPr>
              <w:t>21011</w:t>
            </w:r>
          </w:p>
        </w:tc>
        <w:tc>
          <w:tcPr>
            <w:tcW w:w="4440" w:type="dxa"/>
            <w:vAlign w:val="center"/>
          </w:tcPr>
          <w:p w14:paraId="0BF34D11">
            <w:pPr>
              <w:snapToGrid w:val="0"/>
              <w:jc w:val="left"/>
            </w:pPr>
            <w:r>
              <w:rPr>
                <w:rFonts w:ascii="宋体" w:hAnsi="宋体" w:eastAsia="宋体" w:cs="宋体"/>
                <w:b w:val="0"/>
                <w:i w:val="0"/>
                <w:color w:val="000000"/>
                <w:sz w:val="18"/>
              </w:rPr>
              <w:t>行政事业单位医疗</w:t>
            </w:r>
          </w:p>
        </w:tc>
        <w:tc>
          <w:tcPr>
            <w:tcW w:w="1820" w:type="dxa"/>
            <w:vAlign w:val="center"/>
          </w:tcPr>
          <w:p w14:paraId="63AE8252">
            <w:pPr>
              <w:snapToGrid w:val="0"/>
              <w:jc w:val="right"/>
            </w:pPr>
            <w:r>
              <w:rPr>
                <w:rFonts w:ascii="宋体" w:hAnsi="宋体" w:eastAsia="宋体" w:cs="宋体"/>
                <w:b w:val="0"/>
                <w:i w:val="0"/>
                <w:color w:val="000000"/>
                <w:sz w:val="18"/>
              </w:rPr>
              <w:t>38.85</w:t>
            </w:r>
          </w:p>
        </w:tc>
        <w:tc>
          <w:tcPr>
            <w:tcW w:w="1820" w:type="dxa"/>
            <w:vAlign w:val="center"/>
          </w:tcPr>
          <w:p w14:paraId="34569B25">
            <w:pPr>
              <w:snapToGrid w:val="0"/>
              <w:jc w:val="right"/>
            </w:pPr>
            <w:r>
              <w:rPr>
                <w:rFonts w:ascii="宋体" w:hAnsi="宋体" w:eastAsia="宋体" w:cs="宋体"/>
                <w:b w:val="0"/>
                <w:i w:val="0"/>
                <w:color w:val="000000"/>
                <w:sz w:val="18"/>
              </w:rPr>
              <w:t>38.85</w:t>
            </w:r>
          </w:p>
        </w:tc>
        <w:tc>
          <w:tcPr>
            <w:tcW w:w="1852" w:type="dxa"/>
            <w:vAlign w:val="center"/>
          </w:tcPr>
          <w:p w14:paraId="57C88991"/>
        </w:tc>
      </w:tr>
      <w:tr w14:paraId="22A09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13BD70">
            <w:pPr>
              <w:snapToGrid w:val="0"/>
              <w:jc w:val="left"/>
            </w:pPr>
            <w:r>
              <w:rPr>
                <w:rFonts w:ascii="宋体" w:hAnsi="宋体" w:eastAsia="宋体" w:cs="宋体"/>
                <w:b w:val="0"/>
                <w:i w:val="0"/>
                <w:color w:val="000000"/>
                <w:sz w:val="18"/>
              </w:rPr>
              <w:t>2101102</w:t>
            </w:r>
          </w:p>
        </w:tc>
        <w:tc>
          <w:tcPr>
            <w:tcW w:w="4440" w:type="dxa"/>
            <w:vAlign w:val="center"/>
          </w:tcPr>
          <w:p w14:paraId="687C64E8">
            <w:pPr>
              <w:snapToGrid w:val="0"/>
              <w:jc w:val="left"/>
            </w:pPr>
            <w:r>
              <w:rPr>
                <w:rFonts w:ascii="宋体" w:hAnsi="宋体" w:eastAsia="宋体" w:cs="宋体"/>
                <w:b w:val="0"/>
                <w:i w:val="0"/>
                <w:color w:val="000000"/>
                <w:sz w:val="18"/>
              </w:rPr>
              <w:t>事业单位医疗</w:t>
            </w:r>
          </w:p>
        </w:tc>
        <w:tc>
          <w:tcPr>
            <w:tcW w:w="1820" w:type="dxa"/>
            <w:vAlign w:val="center"/>
          </w:tcPr>
          <w:p w14:paraId="151AB8BA">
            <w:pPr>
              <w:snapToGrid w:val="0"/>
              <w:jc w:val="right"/>
            </w:pPr>
            <w:r>
              <w:rPr>
                <w:rFonts w:ascii="宋体" w:hAnsi="宋体" w:eastAsia="宋体" w:cs="宋体"/>
                <w:b w:val="0"/>
                <w:i w:val="0"/>
                <w:color w:val="000000"/>
                <w:sz w:val="18"/>
              </w:rPr>
              <w:t>38.85</w:t>
            </w:r>
          </w:p>
        </w:tc>
        <w:tc>
          <w:tcPr>
            <w:tcW w:w="1820" w:type="dxa"/>
            <w:vAlign w:val="center"/>
          </w:tcPr>
          <w:p w14:paraId="66F8ECC3">
            <w:pPr>
              <w:snapToGrid w:val="0"/>
              <w:jc w:val="right"/>
            </w:pPr>
            <w:r>
              <w:rPr>
                <w:rFonts w:ascii="宋体" w:hAnsi="宋体" w:eastAsia="宋体" w:cs="宋体"/>
                <w:b w:val="0"/>
                <w:i w:val="0"/>
                <w:color w:val="000000"/>
                <w:sz w:val="18"/>
              </w:rPr>
              <w:t>38.85</w:t>
            </w:r>
          </w:p>
        </w:tc>
        <w:tc>
          <w:tcPr>
            <w:tcW w:w="1852" w:type="dxa"/>
            <w:vAlign w:val="center"/>
          </w:tcPr>
          <w:p w14:paraId="721877BA"/>
        </w:tc>
      </w:tr>
      <w:tr w14:paraId="764F7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AC4397">
            <w:pPr>
              <w:snapToGrid w:val="0"/>
              <w:jc w:val="left"/>
            </w:pPr>
            <w:r>
              <w:rPr>
                <w:rFonts w:ascii="宋体" w:hAnsi="宋体" w:eastAsia="宋体" w:cs="宋体"/>
                <w:b w:val="0"/>
                <w:i w:val="0"/>
                <w:color w:val="000000"/>
                <w:sz w:val="18"/>
              </w:rPr>
              <w:t>215</w:t>
            </w:r>
          </w:p>
        </w:tc>
        <w:tc>
          <w:tcPr>
            <w:tcW w:w="4440" w:type="dxa"/>
            <w:vAlign w:val="center"/>
          </w:tcPr>
          <w:p w14:paraId="13A2E4A0">
            <w:pPr>
              <w:snapToGrid w:val="0"/>
              <w:jc w:val="left"/>
            </w:pPr>
            <w:r>
              <w:rPr>
                <w:rFonts w:ascii="宋体" w:hAnsi="宋体" w:eastAsia="宋体" w:cs="宋体"/>
                <w:b w:val="0"/>
                <w:i w:val="0"/>
                <w:color w:val="000000"/>
                <w:sz w:val="18"/>
              </w:rPr>
              <w:t>资源勘探工业信息等支出</w:t>
            </w:r>
          </w:p>
        </w:tc>
        <w:tc>
          <w:tcPr>
            <w:tcW w:w="1820" w:type="dxa"/>
            <w:vAlign w:val="center"/>
          </w:tcPr>
          <w:p w14:paraId="7FF609F0">
            <w:pPr>
              <w:snapToGrid w:val="0"/>
              <w:jc w:val="right"/>
            </w:pPr>
            <w:r>
              <w:rPr>
                <w:rFonts w:ascii="宋体" w:hAnsi="宋体" w:eastAsia="宋体" w:cs="宋体"/>
                <w:b w:val="0"/>
                <w:i w:val="0"/>
                <w:color w:val="000000"/>
                <w:sz w:val="18"/>
              </w:rPr>
              <w:t>3,500.00</w:t>
            </w:r>
          </w:p>
        </w:tc>
        <w:tc>
          <w:tcPr>
            <w:tcW w:w="1820" w:type="dxa"/>
            <w:vAlign w:val="center"/>
          </w:tcPr>
          <w:p w14:paraId="474D8551"/>
        </w:tc>
        <w:tc>
          <w:tcPr>
            <w:tcW w:w="1852" w:type="dxa"/>
            <w:vAlign w:val="center"/>
          </w:tcPr>
          <w:p w14:paraId="6CA79642">
            <w:pPr>
              <w:snapToGrid w:val="0"/>
              <w:jc w:val="right"/>
            </w:pPr>
            <w:r>
              <w:rPr>
                <w:rFonts w:ascii="宋体" w:hAnsi="宋体" w:eastAsia="宋体" w:cs="宋体"/>
                <w:b w:val="0"/>
                <w:i w:val="0"/>
                <w:color w:val="000000"/>
                <w:sz w:val="18"/>
              </w:rPr>
              <w:t>3,500.00</w:t>
            </w:r>
          </w:p>
        </w:tc>
      </w:tr>
      <w:tr w14:paraId="11724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878FB37">
            <w:pPr>
              <w:snapToGrid w:val="0"/>
              <w:jc w:val="left"/>
            </w:pPr>
            <w:r>
              <w:rPr>
                <w:rFonts w:ascii="宋体" w:hAnsi="宋体" w:eastAsia="宋体" w:cs="宋体"/>
                <w:b w:val="0"/>
                <w:i w:val="0"/>
                <w:color w:val="000000"/>
                <w:sz w:val="18"/>
              </w:rPr>
              <w:t>21508</w:t>
            </w:r>
          </w:p>
        </w:tc>
        <w:tc>
          <w:tcPr>
            <w:tcW w:w="4440" w:type="dxa"/>
            <w:vAlign w:val="center"/>
          </w:tcPr>
          <w:p w14:paraId="33CB3E83">
            <w:pPr>
              <w:snapToGrid w:val="0"/>
              <w:jc w:val="left"/>
            </w:pPr>
            <w:r>
              <w:rPr>
                <w:rFonts w:ascii="宋体" w:hAnsi="宋体" w:eastAsia="宋体" w:cs="宋体"/>
                <w:b w:val="0"/>
                <w:i w:val="0"/>
                <w:color w:val="000000"/>
                <w:sz w:val="18"/>
              </w:rPr>
              <w:t>支持中小企业发展和管理支出</w:t>
            </w:r>
          </w:p>
        </w:tc>
        <w:tc>
          <w:tcPr>
            <w:tcW w:w="1820" w:type="dxa"/>
            <w:vAlign w:val="center"/>
          </w:tcPr>
          <w:p w14:paraId="35361DBF">
            <w:pPr>
              <w:snapToGrid w:val="0"/>
              <w:jc w:val="right"/>
            </w:pPr>
            <w:r>
              <w:rPr>
                <w:rFonts w:ascii="宋体" w:hAnsi="宋体" w:eastAsia="宋体" w:cs="宋体"/>
                <w:b w:val="0"/>
                <w:i w:val="0"/>
                <w:color w:val="000000"/>
                <w:sz w:val="18"/>
              </w:rPr>
              <w:t>3,500.00</w:t>
            </w:r>
          </w:p>
        </w:tc>
        <w:tc>
          <w:tcPr>
            <w:tcW w:w="1820" w:type="dxa"/>
            <w:vAlign w:val="center"/>
          </w:tcPr>
          <w:p w14:paraId="1D39AAC2"/>
        </w:tc>
        <w:tc>
          <w:tcPr>
            <w:tcW w:w="1852" w:type="dxa"/>
            <w:vAlign w:val="center"/>
          </w:tcPr>
          <w:p w14:paraId="6780F2F8">
            <w:pPr>
              <w:snapToGrid w:val="0"/>
              <w:jc w:val="right"/>
            </w:pPr>
            <w:r>
              <w:rPr>
                <w:rFonts w:ascii="宋体" w:hAnsi="宋体" w:eastAsia="宋体" w:cs="宋体"/>
                <w:b w:val="0"/>
                <w:i w:val="0"/>
                <w:color w:val="000000"/>
                <w:sz w:val="18"/>
              </w:rPr>
              <w:t>3,500.00</w:t>
            </w:r>
          </w:p>
        </w:tc>
      </w:tr>
      <w:tr w14:paraId="1034E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E7DA29">
            <w:pPr>
              <w:snapToGrid w:val="0"/>
              <w:jc w:val="left"/>
            </w:pPr>
            <w:r>
              <w:rPr>
                <w:rFonts w:ascii="宋体" w:hAnsi="宋体" w:eastAsia="宋体" w:cs="宋体"/>
                <w:b w:val="0"/>
                <w:i w:val="0"/>
                <w:color w:val="000000"/>
                <w:sz w:val="18"/>
              </w:rPr>
              <w:t>2150804</w:t>
            </w:r>
          </w:p>
        </w:tc>
        <w:tc>
          <w:tcPr>
            <w:tcW w:w="4440" w:type="dxa"/>
            <w:vAlign w:val="center"/>
          </w:tcPr>
          <w:p w14:paraId="40125385">
            <w:pPr>
              <w:snapToGrid w:val="0"/>
              <w:jc w:val="left"/>
            </w:pPr>
            <w:r>
              <w:rPr>
                <w:rFonts w:ascii="宋体" w:hAnsi="宋体" w:eastAsia="宋体" w:cs="宋体"/>
                <w:b w:val="0"/>
                <w:i w:val="0"/>
                <w:color w:val="000000"/>
                <w:sz w:val="18"/>
              </w:rPr>
              <w:t>科技型中小企业技术创新基金</w:t>
            </w:r>
          </w:p>
        </w:tc>
        <w:tc>
          <w:tcPr>
            <w:tcW w:w="1820" w:type="dxa"/>
            <w:vAlign w:val="center"/>
          </w:tcPr>
          <w:p w14:paraId="3BF0104D">
            <w:pPr>
              <w:snapToGrid w:val="0"/>
              <w:jc w:val="right"/>
            </w:pPr>
            <w:r>
              <w:rPr>
                <w:rFonts w:ascii="宋体" w:hAnsi="宋体" w:eastAsia="宋体" w:cs="宋体"/>
                <w:b w:val="0"/>
                <w:i w:val="0"/>
                <w:color w:val="000000"/>
                <w:sz w:val="18"/>
              </w:rPr>
              <w:t>3,500.00</w:t>
            </w:r>
          </w:p>
        </w:tc>
        <w:tc>
          <w:tcPr>
            <w:tcW w:w="1820" w:type="dxa"/>
            <w:vAlign w:val="center"/>
          </w:tcPr>
          <w:p w14:paraId="63AB566C"/>
        </w:tc>
        <w:tc>
          <w:tcPr>
            <w:tcW w:w="1852" w:type="dxa"/>
            <w:vAlign w:val="center"/>
          </w:tcPr>
          <w:p w14:paraId="012C80E3">
            <w:pPr>
              <w:snapToGrid w:val="0"/>
              <w:jc w:val="right"/>
            </w:pPr>
            <w:r>
              <w:rPr>
                <w:rFonts w:ascii="宋体" w:hAnsi="宋体" w:eastAsia="宋体" w:cs="宋体"/>
                <w:b w:val="0"/>
                <w:i w:val="0"/>
                <w:color w:val="000000"/>
                <w:sz w:val="18"/>
              </w:rPr>
              <w:t>3,500.00</w:t>
            </w:r>
          </w:p>
        </w:tc>
      </w:tr>
      <w:tr w14:paraId="0A6A1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DD2F82">
            <w:pPr>
              <w:snapToGrid w:val="0"/>
              <w:jc w:val="left"/>
            </w:pPr>
            <w:r>
              <w:rPr>
                <w:rFonts w:ascii="宋体" w:hAnsi="宋体" w:eastAsia="宋体" w:cs="宋体"/>
                <w:b w:val="0"/>
                <w:i w:val="0"/>
                <w:color w:val="000000"/>
                <w:sz w:val="18"/>
              </w:rPr>
              <w:t>221</w:t>
            </w:r>
          </w:p>
        </w:tc>
        <w:tc>
          <w:tcPr>
            <w:tcW w:w="4440" w:type="dxa"/>
            <w:vAlign w:val="center"/>
          </w:tcPr>
          <w:p w14:paraId="02049C76">
            <w:pPr>
              <w:snapToGrid w:val="0"/>
              <w:jc w:val="left"/>
            </w:pPr>
            <w:r>
              <w:rPr>
                <w:rFonts w:ascii="宋体" w:hAnsi="宋体" w:eastAsia="宋体" w:cs="宋体"/>
                <w:b w:val="0"/>
                <w:i w:val="0"/>
                <w:color w:val="000000"/>
                <w:sz w:val="18"/>
              </w:rPr>
              <w:t>住房保障支出</w:t>
            </w:r>
          </w:p>
        </w:tc>
        <w:tc>
          <w:tcPr>
            <w:tcW w:w="1820" w:type="dxa"/>
            <w:vAlign w:val="center"/>
          </w:tcPr>
          <w:p w14:paraId="076BA99D">
            <w:pPr>
              <w:snapToGrid w:val="0"/>
              <w:jc w:val="right"/>
            </w:pPr>
            <w:r>
              <w:rPr>
                <w:rFonts w:ascii="宋体" w:hAnsi="宋体" w:eastAsia="宋体" w:cs="宋体"/>
                <w:b w:val="0"/>
                <w:i w:val="0"/>
                <w:color w:val="000000"/>
                <w:sz w:val="18"/>
              </w:rPr>
              <w:t>55.00</w:t>
            </w:r>
          </w:p>
        </w:tc>
        <w:tc>
          <w:tcPr>
            <w:tcW w:w="1820" w:type="dxa"/>
            <w:vAlign w:val="center"/>
          </w:tcPr>
          <w:p w14:paraId="295C289D">
            <w:pPr>
              <w:snapToGrid w:val="0"/>
              <w:jc w:val="right"/>
            </w:pPr>
            <w:r>
              <w:rPr>
                <w:rFonts w:ascii="宋体" w:hAnsi="宋体" w:eastAsia="宋体" w:cs="宋体"/>
                <w:b w:val="0"/>
                <w:i w:val="0"/>
                <w:color w:val="000000"/>
                <w:sz w:val="18"/>
              </w:rPr>
              <w:t>55.00</w:t>
            </w:r>
          </w:p>
        </w:tc>
        <w:tc>
          <w:tcPr>
            <w:tcW w:w="1852" w:type="dxa"/>
            <w:vAlign w:val="center"/>
          </w:tcPr>
          <w:p w14:paraId="1D7990FC"/>
        </w:tc>
      </w:tr>
      <w:tr w14:paraId="2B971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0624FF">
            <w:pPr>
              <w:snapToGrid w:val="0"/>
              <w:jc w:val="left"/>
            </w:pPr>
            <w:r>
              <w:rPr>
                <w:rFonts w:ascii="宋体" w:hAnsi="宋体" w:eastAsia="宋体" w:cs="宋体"/>
                <w:b w:val="0"/>
                <w:i w:val="0"/>
                <w:color w:val="000000"/>
                <w:sz w:val="18"/>
              </w:rPr>
              <w:t>22102</w:t>
            </w:r>
          </w:p>
        </w:tc>
        <w:tc>
          <w:tcPr>
            <w:tcW w:w="4440" w:type="dxa"/>
            <w:vAlign w:val="center"/>
          </w:tcPr>
          <w:p w14:paraId="6B4B2313">
            <w:pPr>
              <w:snapToGrid w:val="0"/>
              <w:jc w:val="left"/>
            </w:pPr>
            <w:r>
              <w:rPr>
                <w:rFonts w:ascii="宋体" w:hAnsi="宋体" w:eastAsia="宋体" w:cs="宋体"/>
                <w:b w:val="0"/>
                <w:i w:val="0"/>
                <w:color w:val="000000"/>
                <w:sz w:val="18"/>
              </w:rPr>
              <w:t>住房改革支出</w:t>
            </w:r>
          </w:p>
        </w:tc>
        <w:tc>
          <w:tcPr>
            <w:tcW w:w="1820" w:type="dxa"/>
            <w:vAlign w:val="center"/>
          </w:tcPr>
          <w:p w14:paraId="572D3FB8">
            <w:pPr>
              <w:snapToGrid w:val="0"/>
              <w:jc w:val="right"/>
            </w:pPr>
            <w:r>
              <w:rPr>
                <w:rFonts w:ascii="宋体" w:hAnsi="宋体" w:eastAsia="宋体" w:cs="宋体"/>
                <w:b w:val="0"/>
                <w:i w:val="0"/>
                <w:color w:val="000000"/>
                <w:sz w:val="18"/>
              </w:rPr>
              <w:t>55.00</w:t>
            </w:r>
          </w:p>
        </w:tc>
        <w:tc>
          <w:tcPr>
            <w:tcW w:w="1820" w:type="dxa"/>
            <w:vAlign w:val="center"/>
          </w:tcPr>
          <w:p w14:paraId="78A6E82C">
            <w:pPr>
              <w:snapToGrid w:val="0"/>
              <w:jc w:val="right"/>
            </w:pPr>
            <w:r>
              <w:rPr>
                <w:rFonts w:ascii="宋体" w:hAnsi="宋体" w:eastAsia="宋体" w:cs="宋体"/>
                <w:b w:val="0"/>
                <w:i w:val="0"/>
                <w:color w:val="000000"/>
                <w:sz w:val="18"/>
              </w:rPr>
              <w:t>55.00</w:t>
            </w:r>
          </w:p>
        </w:tc>
        <w:tc>
          <w:tcPr>
            <w:tcW w:w="1852" w:type="dxa"/>
            <w:vAlign w:val="center"/>
          </w:tcPr>
          <w:p w14:paraId="62CDF79D"/>
        </w:tc>
      </w:tr>
      <w:tr w14:paraId="7055B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34E0AF7">
            <w:pPr>
              <w:snapToGrid w:val="0"/>
              <w:jc w:val="left"/>
            </w:pPr>
            <w:r>
              <w:rPr>
                <w:rFonts w:ascii="宋体" w:hAnsi="宋体" w:eastAsia="宋体" w:cs="宋体"/>
                <w:b w:val="0"/>
                <w:i w:val="0"/>
                <w:color w:val="000000"/>
                <w:sz w:val="18"/>
              </w:rPr>
              <w:t>2210201</w:t>
            </w:r>
          </w:p>
        </w:tc>
        <w:tc>
          <w:tcPr>
            <w:tcW w:w="4440" w:type="dxa"/>
            <w:vAlign w:val="center"/>
          </w:tcPr>
          <w:p w14:paraId="7C45877E">
            <w:pPr>
              <w:snapToGrid w:val="0"/>
              <w:jc w:val="left"/>
            </w:pPr>
            <w:r>
              <w:rPr>
                <w:rFonts w:ascii="宋体" w:hAnsi="宋体" w:eastAsia="宋体" w:cs="宋体"/>
                <w:b w:val="0"/>
                <w:i w:val="0"/>
                <w:color w:val="000000"/>
                <w:sz w:val="18"/>
              </w:rPr>
              <w:t>住房公积金</w:t>
            </w:r>
          </w:p>
        </w:tc>
        <w:tc>
          <w:tcPr>
            <w:tcW w:w="1820" w:type="dxa"/>
            <w:vAlign w:val="center"/>
          </w:tcPr>
          <w:p w14:paraId="10C3B76F">
            <w:pPr>
              <w:snapToGrid w:val="0"/>
              <w:jc w:val="right"/>
            </w:pPr>
            <w:r>
              <w:rPr>
                <w:rFonts w:ascii="宋体" w:hAnsi="宋体" w:eastAsia="宋体" w:cs="宋体"/>
                <w:b w:val="0"/>
                <w:i w:val="0"/>
                <w:color w:val="000000"/>
                <w:sz w:val="18"/>
              </w:rPr>
              <w:t>55.00</w:t>
            </w:r>
          </w:p>
        </w:tc>
        <w:tc>
          <w:tcPr>
            <w:tcW w:w="1820" w:type="dxa"/>
            <w:vAlign w:val="center"/>
          </w:tcPr>
          <w:p w14:paraId="4ABC1A4A">
            <w:pPr>
              <w:snapToGrid w:val="0"/>
              <w:jc w:val="right"/>
            </w:pPr>
            <w:r>
              <w:rPr>
                <w:rFonts w:ascii="宋体" w:hAnsi="宋体" w:eastAsia="宋体" w:cs="宋体"/>
                <w:b w:val="0"/>
                <w:i w:val="0"/>
                <w:color w:val="000000"/>
                <w:sz w:val="18"/>
              </w:rPr>
              <w:t>55.00</w:t>
            </w:r>
          </w:p>
        </w:tc>
        <w:tc>
          <w:tcPr>
            <w:tcW w:w="1852" w:type="dxa"/>
            <w:vAlign w:val="center"/>
          </w:tcPr>
          <w:p w14:paraId="4418AB96"/>
        </w:tc>
      </w:tr>
      <w:tr w14:paraId="52671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C1F8D15">
            <w:pPr>
              <w:snapToGrid w:val="0"/>
              <w:jc w:val="left"/>
            </w:pPr>
            <w:r>
              <w:rPr>
                <w:rFonts w:ascii="宋体" w:hAnsi="宋体" w:eastAsia="宋体" w:cs="宋体"/>
                <w:b w:val="0"/>
                <w:i w:val="0"/>
                <w:color w:val="000000"/>
                <w:sz w:val="18"/>
              </w:rPr>
              <w:t>注：本表反映部门本年度一般公共预算财政拨款支出情况。</w:t>
            </w:r>
          </w:p>
        </w:tc>
      </w:tr>
      <w:tr w14:paraId="4C8C3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1CA7685">
            <w:pPr>
              <w:snapToGrid w:val="0"/>
              <w:jc w:val="left"/>
            </w:pPr>
            <w:r>
              <w:rPr>
                <w:rFonts w:ascii="宋体" w:hAnsi="宋体" w:eastAsia="宋体" w:cs="宋体"/>
                <w:b w:val="0"/>
                <w:i w:val="0"/>
                <w:color w:val="000000"/>
                <w:sz w:val="18"/>
              </w:rPr>
              <w:t xml:space="preserve">    本表金额转换成万元时，因四舍五入可能存在尾差。</w:t>
            </w:r>
          </w:p>
        </w:tc>
      </w:tr>
      <w:tr w14:paraId="5ED78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204ECAF">
            <w:pPr>
              <w:snapToGrid w:val="0"/>
              <w:jc w:val="left"/>
            </w:pPr>
            <w:r>
              <w:rPr>
                <w:rFonts w:ascii="宋体" w:hAnsi="宋体" w:eastAsia="宋体" w:cs="宋体"/>
                <w:b w:val="0"/>
                <w:i w:val="0"/>
                <w:color w:val="000000"/>
                <w:sz w:val="18"/>
              </w:rPr>
              <w:t xml:space="preserve">    如本表为空，则我部门本年度无此类资金收支余。</w:t>
            </w:r>
          </w:p>
        </w:tc>
      </w:tr>
    </w:tbl>
    <w:p w14:paraId="1C2ADB2E">
      <w:pPr>
        <w:sectPr>
          <w:pgSz w:w="11906" w:h="16838"/>
          <w:pgMar w:top="567" w:right="567" w:bottom="567" w:left="567" w:header="851" w:footer="992" w:gutter="0"/>
          <w:cols w:space="720" w:num="1"/>
          <w:docGrid w:type="lines" w:linePitch="312" w:charSpace="0"/>
        </w:sectPr>
      </w:pPr>
    </w:p>
    <w:p w14:paraId="6FAF245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24092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6660DAA">
            <w:pPr>
              <w:jc w:val="right"/>
            </w:pPr>
            <w:r>
              <w:rPr>
                <w:rFonts w:ascii="宋体" w:hAnsi="宋体" w:eastAsia="宋体" w:cs="宋体"/>
                <w:sz w:val="20"/>
              </w:rPr>
              <w:t>公开06表</w:t>
            </w:r>
          </w:p>
        </w:tc>
      </w:tr>
      <w:tr w14:paraId="144B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0678A329">
            <w:pPr>
              <w:jc w:val="left"/>
            </w:pPr>
            <w:r>
              <w:rPr>
                <w:rFonts w:ascii="宋体" w:hAnsi="宋体" w:eastAsia="宋体" w:cs="宋体"/>
                <w:sz w:val="20"/>
              </w:rPr>
              <w:t>单位:辽宁省本溪高新技术产业开发区经济运行服务中心</w:t>
            </w:r>
          </w:p>
        </w:tc>
        <w:tc>
          <w:tcPr>
            <w:tcW w:w="200" w:type="dxa"/>
          </w:tcPr>
          <w:p w14:paraId="640BFCBE">
            <w:pPr>
              <w:jc w:val="center"/>
            </w:pPr>
          </w:p>
        </w:tc>
        <w:tc>
          <w:tcPr>
            <w:tcW w:w="1300" w:type="dxa"/>
          </w:tcPr>
          <w:p w14:paraId="5B34E439">
            <w:pPr>
              <w:jc w:val="right"/>
            </w:pPr>
            <w:r>
              <w:rPr>
                <w:rFonts w:ascii="宋体" w:hAnsi="宋体" w:eastAsia="宋体" w:cs="宋体"/>
                <w:sz w:val="20"/>
              </w:rPr>
              <w:t>单位：万元</w:t>
            </w:r>
          </w:p>
        </w:tc>
      </w:tr>
    </w:tbl>
    <w:p w14:paraId="3D1FBC6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60"/>
        <w:gridCol w:w="540"/>
        <w:gridCol w:w="1480"/>
        <w:gridCol w:w="960"/>
        <w:gridCol w:w="540"/>
        <w:gridCol w:w="2680"/>
        <w:gridCol w:w="912"/>
      </w:tblGrid>
      <w:tr w14:paraId="33CBF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3660" w:type="dxa"/>
            <w:gridSpan w:val="3"/>
            <w:vAlign w:val="center"/>
          </w:tcPr>
          <w:p w14:paraId="2C234AD8">
            <w:pPr>
              <w:snapToGrid w:val="0"/>
              <w:jc w:val="center"/>
            </w:pPr>
            <w:r>
              <w:rPr>
                <w:rFonts w:ascii="宋体" w:hAnsi="宋体" w:eastAsia="宋体" w:cs="宋体"/>
                <w:b w:val="0"/>
                <w:i w:val="0"/>
                <w:color w:val="262626"/>
                <w:sz w:val="13"/>
              </w:rPr>
              <w:t>人员经费</w:t>
            </w:r>
          </w:p>
        </w:tc>
        <w:tc>
          <w:tcPr>
            <w:tcW w:w="7112" w:type="dxa"/>
            <w:gridSpan w:val="6"/>
            <w:vAlign w:val="center"/>
          </w:tcPr>
          <w:p w14:paraId="2558BBA8">
            <w:pPr>
              <w:snapToGrid w:val="0"/>
              <w:jc w:val="center"/>
            </w:pPr>
            <w:r>
              <w:rPr>
                <w:rFonts w:ascii="宋体" w:hAnsi="宋体" w:eastAsia="宋体" w:cs="宋体"/>
                <w:b w:val="0"/>
                <w:i w:val="0"/>
                <w:color w:val="262626"/>
                <w:sz w:val="13"/>
              </w:rPr>
              <w:t>公用经费</w:t>
            </w:r>
          </w:p>
        </w:tc>
      </w:tr>
      <w:tr w14:paraId="7ED99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Merge w:val="restart"/>
            <w:vAlign w:val="center"/>
          </w:tcPr>
          <w:p w14:paraId="1EFFD2E7">
            <w:pPr>
              <w:snapToGrid w:val="0"/>
              <w:jc w:val="center"/>
            </w:pPr>
            <w:r>
              <w:rPr>
                <w:rFonts w:ascii="宋体" w:hAnsi="宋体" w:eastAsia="宋体" w:cs="宋体"/>
                <w:b w:val="0"/>
                <w:i w:val="0"/>
                <w:color w:val="262626"/>
                <w:sz w:val="13"/>
              </w:rPr>
              <w:t>科目编码</w:t>
            </w:r>
          </w:p>
        </w:tc>
        <w:tc>
          <w:tcPr>
            <w:tcW w:w="2160" w:type="dxa"/>
            <w:vMerge w:val="restart"/>
            <w:vAlign w:val="center"/>
          </w:tcPr>
          <w:p w14:paraId="6BEB3E5D">
            <w:pPr>
              <w:snapToGrid w:val="0"/>
              <w:jc w:val="center"/>
            </w:pPr>
            <w:r>
              <w:rPr>
                <w:rFonts w:ascii="宋体" w:hAnsi="宋体" w:eastAsia="宋体" w:cs="宋体"/>
                <w:b w:val="0"/>
                <w:i w:val="0"/>
                <w:color w:val="262626"/>
                <w:sz w:val="13"/>
              </w:rPr>
              <w:t>科目名称</w:t>
            </w:r>
          </w:p>
        </w:tc>
        <w:tc>
          <w:tcPr>
            <w:tcW w:w="960" w:type="dxa"/>
            <w:vMerge w:val="restart"/>
            <w:vAlign w:val="center"/>
          </w:tcPr>
          <w:p w14:paraId="67D6CA1D">
            <w:pPr>
              <w:snapToGrid w:val="0"/>
              <w:jc w:val="center"/>
            </w:pPr>
            <w:r>
              <w:rPr>
                <w:rFonts w:ascii="宋体" w:hAnsi="宋体" w:eastAsia="宋体" w:cs="宋体"/>
                <w:b w:val="0"/>
                <w:i w:val="0"/>
                <w:color w:val="262626"/>
                <w:sz w:val="13"/>
              </w:rPr>
              <w:t>决算数</w:t>
            </w:r>
          </w:p>
        </w:tc>
        <w:tc>
          <w:tcPr>
            <w:tcW w:w="540" w:type="dxa"/>
            <w:vMerge w:val="restart"/>
            <w:vAlign w:val="center"/>
          </w:tcPr>
          <w:p w14:paraId="035DB7E6">
            <w:pPr>
              <w:snapToGrid w:val="0"/>
              <w:jc w:val="center"/>
            </w:pPr>
            <w:r>
              <w:rPr>
                <w:rFonts w:ascii="宋体" w:hAnsi="宋体" w:eastAsia="宋体" w:cs="宋体"/>
                <w:b w:val="0"/>
                <w:i w:val="0"/>
                <w:color w:val="262626"/>
                <w:sz w:val="13"/>
              </w:rPr>
              <w:t>科目编码</w:t>
            </w:r>
          </w:p>
        </w:tc>
        <w:tc>
          <w:tcPr>
            <w:tcW w:w="1480" w:type="dxa"/>
            <w:vMerge w:val="restart"/>
            <w:vAlign w:val="center"/>
          </w:tcPr>
          <w:p w14:paraId="2EE1FFFD">
            <w:pPr>
              <w:snapToGrid w:val="0"/>
              <w:jc w:val="center"/>
            </w:pPr>
            <w:r>
              <w:rPr>
                <w:rFonts w:ascii="宋体" w:hAnsi="宋体" w:eastAsia="宋体" w:cs="宋体"/>
                <w:b w:val="0"/>
                <w:i w:val="0"/>
                <w:color w:val="262626"/>
                <w:sz w:val="13"/>
              </w:rPr>
              <w:t>科目名称</w:t>
            </w:r>
          </w:p>
        </w:tc>
        <w:tc>
          <w:tcPr>
            <w:tcW w:w="960" w:type="dxa"/>
            <w:vMerge w:val="restart"/>
            <w:vAlign w:val="center"/>
          </w:tcPr>
          <w:p w14:paraId="0AF364B1">
            <w:pPr>
              <w:snapToGrid w:val="0"/>
              <w:jc w:val="center"/>
            </w:pPr>
            <w:r>
              <w:rPr>
                <w:rFonts w:ascii="宋体" w:hAnsi="宋体" w:eastAsia="宋体" w:cs="宋体"/>
                <w:b w:val="0"/>
                <w:i w:val="0"/>
                <w:color w:val="262626"/>
                <w:sz w:val="13"/>
              </w:rPr>
              <w:t>决算数</w:t>
            </w:r>
          </w:p>
        </w:tc>
        <w:tc>
          <w:tcPr>
            <w:tcW w:w="540" w:type="dxa"/>
            <w:vMerge w:val="restart"/>
            <w:vAlign w:val="center"/>
          </w:tcPr>
          <w:p w14:paraId="6B0EC758">
            <w:pPr>
              <w:snapToGrid w:val="0"/>
              <w:jc w:val="center"/>
            </w:pPr>
            <w:r>
              <w:rPr>
                <w:rFonts w:ascii="宋体" w:hAnsi="宋体" w:eastAsia="宋体" w:cs="宋体"/>
                <w:b w:val="0"/>
                <w:i w:val="0"/>
                <w:color w:val="262626"/>
                <w:sz w:val="13"/>
              </w:rPr>
              <w:t>科目编码</w:t>
            </w:r>
          </w:p>
        </w:tc>
        <w:tc>
          <w:tcPr>
            <w:tcW w:w="2680" w:type="dxa"/>
            <w:vMerge w:val="restart"/>
            <w:vAlign w:val="center"/>
          </w:tcPr>
          <w:p w14:paraId="011F79C5">
            <w:pPr>
              <w:snapToGrid w:val="0"/>
              <w:jc w:val="center"/>
            </w:pPr>
            <w:r>
              <w:rPr>
                <w:rFonts w:ascii="宋体" w:hAnsi="宋体" w:eastAsia="宋体" w:cs="宋体"/>
                <w:b w:val="0"/>
                <w:i w:val="0"/>
                <w:color w:val="262626"/>
                <w:sz w:val="13"/>
              </w:rPr>
              <w:t>科目名称</w:t>
            </w:r>
          </w:p>
        </w:tc>
        <w:tc>
          <w:tcPr>
            <w:tcW w:w="912" w:type="dxa"/>
            <w:vMerge w:val="restart"/>
            <w:vAlign w:val="center"/>
          </w:tcPr>
          <w:p w14:paraId="6601C506">
            <w:pPr>
              <w:snapToGrid w:val="0"/>
              <w:jc w:val="center"/>
            </w:pPr>
            <w:r>
              <w:rPr>
                <w:rFonts w:ascii="宋体" w:hAnsi="宋体" w:eastAsia="宋体" w:cs="宋体"/>
                <w:b w:val="0"/>
                <w:i w:val="0"/>
                <w:color w:val="262626"/>
                <w:sz w:val="13"/>
              </w:rPr>
              <w:t>决算数</w:t>
            </w:r>
          </w:p>
        </w:tc>
      </w:tr>
      <w:tr w14:paraId="43BB0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Merge w:val="continue"/>
            <w:vAlign w:val="center"/>
          </w:tcPr>
          <w:p w14:paraId="0A2B127D"/>
        </w:tc>
        <w:tc>
          <w:tcPr>
            <w:tcW w:w="2160" w:type="dxa"/>
            <w:vMerge w:val="continue"/>
            <w:vAlign w:val="center"/>
          </w:tcPr>
          <w:p w14:paraId="0768EE2A"/>
        </w:tc>
        <w:tc>
          <w:tcPr>
            <w:tcW w:w="960" w:type="dxa"/>
            <w:vMerge w:val="continue"/>
            <w:vAlign w:val="center"/>
          </w:tcPr>
          <w:p w14:paraId="57F230F4"/>
        </w:tc>
        <w:tc>
          <w:tcPr>
            <w:tcW w:w="540" w:type="dxa"/>
            <w:vMerge w:val="continue"/>
            <w:vAlign w:val="center"/>
          </w:tcPr>
          <w:p w14:paraId="3C78890B"/>
        </w:tc>
        <w:tc>
          <w:tcPr>
            <w:tcW w:w="1480" w:type="dxa"/>
            <w:vMerge w:val="continue"/>
            <w:vAlign w:val="center"/>
          </w:tcPr>
          <w:p w14:paraId="61FCBA21"/>
        </w:tc>
        <w:tc>
          <w:tcPr>
            <w:tcW w:w="960" w:type="dxa"/>
            <w:vMerge w:val="continue"/>
            <w:vAlign w:val="center"/>
          </w:tcPr>
          <w:p w14:paraId="5D4219B2"/>
        </w:tc>
        <w:tc>
          <w:tcPr>
            <w:tcW w:w="540" w:type="dxa"/>
            <w:vMerge w:val="continue"/>
            <w:vAlign w:val="center"/>
          </w:tcPr>
          <w:p w14:paraId="72192B61"/>
        </w:tc>
        <w:tc>
          <w:tcPr>
            <w:tcW w:w="2680" w:type="dxa"/>
            <w:vMerge w:val="continue"/>
            <w:vAlign w:val="center"/>
          </w:tcPr>
          <w:p w14:paraId="05E6DB0E"/>
        </w:tc>
        <w:tc>
          <w:tcPr>
            <w:tcW w:w="912" w:type="dxa"/>
            <w:vMerge w:val="continue"/>
            <w:vAlign w:val="center"/>
          </w:tcPr>
          <w:p w14:paraId="231ECEF9"/>
        </w:tc>
      </w:tr>
      <w:tr w14:paraId="25ACD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9D087F8">
            <w:pPr>
              <w:snapToGrid w:val="0"/>
              <w:jc w:val="left"/>
            </w:pPr>
            <w:r>
              <w:rPr>
                <w:rFonts w:ascii="宋体" w:hAnsi="宋体" w:eastAsia="宋体" w:cs="宋体"/>
                <w:b w:val="0"/>
                <w:i w:val="0"/>
                <w:color w:val="262626"/>
                <w:sz w:val="13"/>
              </w:rPr>
              <w:t>301</w:t>
            </w:r>
          </w:p>
        </w:tc>
        <w:tc>
          <w:tcPr>
            <w:tcW w:w="2160" w:type="dxa"/>
            <w:vAlign w:val="center"/>
          </w:tcPr>
          <w:p w14:paraId="4A144379">
            <w:pPr>
              <w:snapToGrid w:val="0"/>
              <w:jc w:val="left"/>
            </w:pPr>
            <w:r>
              <w:rPr>
                <w:rFonts w:ascii="宋体" w:hAnsi="宋体" w:eastAsia="宋体" w:cs="宋体"/>
                <w:b w:val="0"/>
                <w:i w:val="0"/>
                <w:color w:val="262626"/>
                <w:sz w:val="13"/>
              </w:rPr>
              <w:t>工资福利支出</w:t>
            </w:r>
          </w:p>
        </w:tc>
        <w:tc>
          <w:tcPr>
            <w:tcW w:w="960" w:type="dxa"/>
            <w:vAlign w:val="center"/>
          </w:tcPr>
          <w:p w14:paraId="666F519B">
            <w:pPr>
              <w:snapToGrid w:val="0"/>
              <w:jc w:val="right"/>
            </w:pPr>
            <w:r>
              <w:rPr>
                <w:rFonts w:ascii="宋体" w:hAnsi="宋体" w:eastAsia="宋体" w:cs="宋体"/>
                <w:b w:val="0"/>
                <w:i w:val="0"/>
                <w:color w:val="262626"/>
                <w:sz w:val="13"/>
              </w:rPr>
              <w:t>434.36</w:t>
            </w:r>
          </w:p>
        </w:tc>
        <w:tc>
          <w:tcPr>
            <w:tcW w:w="540" w:type="dxa"/>
            <w:vAlign w:val="center"/>
          </w:tcPr>
          <w:p w14:paraId="6E79E02E">
            <w:pPr>
              <w:snapToGrid w:val="0"/>
              <w:jc w:val="left"/>
            </w:pPr>
            <w:r>
              <w:rPr>
                <w:rFonts w:ascii="宋体" w:hAnsi="宋体" w:eastAsia="宋体" w:cs="宋体"/>
                <w:b w:val="0"/>
                <w:i w:val="0"/>
                <w:color w:val="262626"/>
                <w:sz w:val="13"/>
              </w:rPr>
              <w:t>302</w:t>
            </w:r>
          </w:p>
        </w:tc>
        <w:tc>
          <w:tcPr>
            <w:tcW w:w="1480" w:type="dxa"/>
            <w:vAlign w:val="center"/>
          </w:tcPr>
          <w:p w14:paraId="6F81BE88">
            <w:pPr>
              <w:snapToGrid w:val="0"/>
              <w:jc w:val="left"/>
            </w:pPr>
            <w:r>
              <w:rPr>
                <w:rFonts w:ascii="宋体" w:hAnsi="宋体" w:eastAsia="宋体" w:cs="宋体"/>
                <w:b w:val="0"/>
                <w:i w:val="0"/>
                <w:color w:val="262626"/>
                <w:sz w:val="13"/>
              </w:rPr>
              <w:t>商品和服务支出</w:t>
            </w:r>
          </w:p>
        </w:tc>
        <w:tc>
          <w:tcPr>
            <w:tcW w:w="960" w:type="dxa"/>
            <w:vAlign w:val="center"/>
          </w:tcPr>
          <w:p w14:paraId="67AB3733">
            <w:pPr>
              <w:snapToGrid w:val="0"/>
              <w:jc w:val="right"/>
            </w:pPr>
            <w:r>
              <w:rPr>
                <w:rFonts w:ascii="宋体" w:hAnsi="宋体" w:eastAsia="宋体" w:cs="宋体"/>
                <w:b w:val="0"/>
                <w:i w:val="0"/>
                <w:color w:val="262626"/>
                <w:sz w:val="13"/>
              </w:rPr>
              <w:t>9.18</w:t>
            </w:r>
          </w:p>
        </w:tc>
        <w:tc>
          <w:tcPr>
            <w:tcW w:w="540" w:type="dxa"/>
            <w:vAlign w:val="center"/>
          </w:tcPr>
          <w:p w14:paraId="5820ECCD">
            <w:pPr>
              <w:snapToGrid w:val="0"/>
              <w:jc w:val="left"/>
            </w:pPr>
            <w:r>
              <w:rPr>
                <w:rFonts w:ascii="宋体" w:hAnsi="宋体" w:eastAsia="宋体" w:cs="宋体"/>
                <w:b w:val="0"/>
                <w:i w:val="0"/>
                <w:color w:val="262626"/>
                <w:sz w:val="13"/>
              </w:rPr>
              <w:t>307</w:t>
            </w:r>
          </w:p>
        </w:tc>
        <w:tc>
          <w:tcPr>
            <w:tcW w:w="2680" w:type="dxa"/>
            <w:vAlign w:val="center"/>
          </w:tcPr>
          <w:p w14:paraId="3A03961A">
            <w:pPr>
              <w:snapToGrid w:val="0"/>
              <w:jc w:val="left"/>
            </w:pPr>
            <w:r>
              <w:rPr>
                <w:rFonts w:ascii="宋体" w:hAnsi="宋体" w:eastAsia="宋体" w:cs="宋体"/>
                <w:b w:val="0"/>
                <w:i w:val="0"/>
                <w:color w:val="262626"/>
                <w:sz w:val="13"/>
              </w:rPr>
              <w:t>债务利息及费用支出</w:t>
            </w:r>
          </w:p>
        </w:tc>
        <w:tc>
          <w:tcPr>
            <w:tcW w:w="912" w:type="dxa"/>
            <w:vAlign w:val="center"/>
          </w:tcPr>
          <w:p w14:paraId="66969017"/>
        </w:tc>
      </w:tr>
      <w:tr w14:paraId="36642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50FAB6C">
            <w:pPr>
              <w:snapToGrid w:val="0"/>
              <w:jc w:val="center"/>
            </w:pPr>
            <w:r>
              <w:rPr>
                <w:rFonts w:ascii="宋体" w:hAnsi="宋体" w:eastAsia="宋体" w:cs="宋体"/>
                <w:b w:val="0"/>
                <w:i w:val="0"/>
                <w:color w:val="262626"/>
                <w:sz w:val="13"/>
              </w:rPr>
              <w:t>30101</w:t>
            </w:r>
          </w:p>
        </w:tc>
        <w:tc>
          <w:tcPr>
            <w:tcW w:w="2160" w:type="dxa"/>
            <w:vAlign w:val="center"/>
          </w:tcPr>
          <w:p w14:paraId="135C9286">
            <w:pPr>
              <w:snapToGrid w:val="0"/>
              <w:jc w:val="left"/>
            </w:pPr>
            <w:r>
              <w:rPr>
                <w:rFonts w:ascii="宋体" w:hAnsi="宋体" w:eastAsia="宋体" w:cs="宋体"/>
                <w:b w:val="0"/>
                <w:i w:val="0"/>
                <w:color w:val="262626"/>
                <w:sz w:val="13"/>
              </w:rPr>
              <w:t xml:space="preserve">  基本工资</w:t>
            </w:r>
          </w:p>
        </w:tc>
        <w:tc>
          <w:tcPr>
            <w:tcW w:w="960" w:type="dxa"/>
            <w:vAlign w:val="center"/>
          </w:tcPr>
          <w:p w14:paraId="5F4981E8">
            <w:pPr>
              <w:snapToGrid w:val="0"/>
              <w:jc w:val="right"/>
            </w:pPr>
            <w:r>
              <w:rPr>
                <w:rFonts w:ascii="宋体" w:hAnsi="宋体" w:eastAsia="宋体" w:cs="宋体"/>
                <w:b w:val="0"/>
                <w:i w:val="0"/>
                <w:color w:val="262626"/>
                <w:sz w:val="13"/>
              </w:rPr>
              <w:t>161.98</w:t>
            </w:r>
          </w:p>
        </w:tc>
        <w:tc>
          <w:tcPr>
            <w:tcW w:w="540" w:type="dxa"/>
            <w:vAlign w:val="center"/>
          </w:tcPr>
          <w:p w14:paraId="7366795E">
            <w:pPr>
              <w:snapToGrid w:val="0"/>
              <w:jc w:val="center"/>
            </w:pPr>
            <w:r>
              <w:rPr>
                <w:rFonts w:ascii="宋体" w:hAnsi="宋体" w:eastAsia="宋体" w:cs="宋体"/>
                <w:b w:val="0"/>
                <w:i w:val="0"/>
                <w:color w:val="262626"/>
                <w:sz w:val="13"/>
              </w:rPr>
              <w:t>30201</w:t>
            </w:r>
          </w:p>
        </w:tc>
        <w:tc>
          <w:tcPr>
            <w:tcW w:w="1480" w:type="dxa"/>
            <w:vAlign w:val="center"/>
          </w:tcPr>
          <w:p w14:paraId="48A10EAB">
            <w:pPr>
              <w:snapToGrid w:val="0"/>
              <w:jc w:val="left"/>
            </w:pPr>
            <w:r>
              <w:rPr>
                <w:rFonts w:ascii="宋体" w:hAnsi="宋体" w:eastAsia="宋体" w:cs="宋体"/>
                <w:b w:val="0"/>
                <w:i w:val="0"/>
                <w:color w:val="262626"/>
                <w:sz w:val="13"/>
              </w:rPr>
              <w:t xml:space="preserve">  办公费</w:t>
            </w:r>
          </w:p>
        </w:tc>
        <w:tc>
          <w:tcPr>
            <w:tcW w:w="960" w:type="dxa"/>
            <w:vAlign w:val="center"/>
          </w:tcPr>
          <w:p w14:paraId="575D7E8D">
            <w:pPr>
              <w:snapToGrid w:val="0"/>
              <w:jc w:val="right"/>
            </w:pPr>
            <w:r>
              <w:rPr>
                <w:rFonts w:ascii="宋体" w:hAnsi="宋体" w:eastAsia="宋体" w:cs="宋体"/>
                <w:b w:val="0"/>
                <w:i w:val="0"/>
                <w:color w:val="262626"/>
                <w:sz w:val="13"/>
              </w:rPr>
              <w:t>7.85</w:t>
            </w:r>
          </w:p>
        </w:tc>
        <w:tc>
          <w:tcPr>
            <w:tcW w:w="540" w:type="dxa"/>
            <w:vAlign w:val="center"/>
          </w:tcPr>
          <w:p w14:paraId="5F75941D">
            <w:pPr>
              <w:snapToGrid w:val="0"/>
              <w:jc w:val="center"/>
            </w:pPr>
            <w:r>
              <w:rPr>
                <w:rFonts w:ascii="宋体" w:hAnsi="宋体" w:eastAsia="宋体" w:cs="宋体"/>
                <w:b w:val="0"/>
                <w:i w:val="0"/>
                <w:color w:val="262626"/>
                <w:sz w:val="13"/>
              </w:rPr>
              <w:t>30701</w:t>
            </w:r>
          </w:p>
        </w:tc>
        <w:tc>
          <w:tcPr>
            <w:tcW w:w="2680" w:type="dxa"/>
            <w:vAlign w:val="center"/>
          </w:tcPr>
          <w:p w14:paraId="2B780A49">
            <w:pPr>
              <w:snapToGrid w:val="0"/>
              <w:jc w:val="left"/>
            </w:pPr>
            <w:r>
              <w:rPr>
                <w:rFonts w:ascii="宋体" w:hAnsi="宋体" w:eastAsia="宋体" w:cs="宋体"/>
                <w:b w:val="0"/>
                <w:i w:val="0"/>
                <w:color w:val="262626"/>
                <w:sz w:val="13"/>
              </w:rPr>
              <w:t xml:space="preserve">  国内债务付息</w:t>
            </w:r>
          </w:p>
        </w:tc>
        <w:tc>
          <w:tcPr>
            <w:tcW w:w="912" w:type="dxa"/>
            <w:vAlign w:val="center"/>
          </w:tcPr>
          <w:p w14:paraId="2658D9E8"/>
        </w:tc>
      </w:tr>
      <w:tr w14:paraId="5B122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7993F0D">
            <w:pPr>
              <w:snapToGrid w:val="0"/>
              <w:jc w:val="center"/>
            </w:pPr>
            <w:r>
              <w:rPr>
                <w:rFonts w:ascii="宋体" w:hAnsi="宋体" w:eastAsia="宋体" w:cs="宋体"/>
                <w:b w:val="0"/>
                <w:i w:val="0"/>
                <w:color w:val="262626"/>
                <w:sz w:val="13"/>
              </w:rPr>
              <w:t>30102</w:t>
            </w:r>
          </w:p>
        </w:tc>
        <w:tc>
          <w:tcPr>
            <w:tcW w:w="2160" w:type="dxa"/>
            <w:vAlign w:val="center"/>
          </w:tcPr>
          <w:p w14:paraId="21B56207">
            <w:pPr>
              <w:snapToGrid w:val="0"/>
              <w:jc w:val="left"/>
            </w:pPr>
            <w:r>
              <w:rPr>
                <w:rFonts w:ascii="宋体" w:hAnsi="宋体" w:eastAsia="宋体" w:cs="宋体"/>
                <w:b w:val="0"/>
                <w:i w:val="0"/>
                <w:color w:val="262626"/>
                <w:sz w:val="13"/>
              </w:rPr>
              <w:t xml:space="preserve">  津贴补贴</w:t>
            </w:r>
          </w:p>
        </w:tc>
        <w:tc>
          <w:tcPr>
            <w:tcW w:w="960" w:type="dxa"/>
            <w:vAlign w:val="center"/>
          </w:tcPr>
          <w:p w14:paraId="60C1D4AD"/>
        </w:tc>
        <w:tc>
          <w:tcPr>
            <w:tcW w:w="540" w:type="dxa"/>
            <w:vAlign w:val="center"/>
          </w:tcPr>
          <w:p w14:paraId="3DC07455">
            <w:pPr>
              <w:snapToGrid w:val="0"/>
              <w:jc w:val="center"/>
            </w:pPr>
            <w:r>
              <w:rPr>
                <w:rFonts w:ascii="宋体" w:hAnsi="宋体" w:eastAsia="宋体" w:cs="宋体"/>
                <w:b w:val="0"/>
                <w:i w:val="0"/>
                <w:color w:val="262626"/>
                <w:sz w:val="13"/>
              </w:rPr>
              <w:t>30203</w:t>
            </w:r>
          </w:p>
        </w:tc>
        <w:tc>
          <w:tcPr>
            <w:tcW w:w="1480" w:type="dxa"/>
            <w:vAlign w:val="center"/>
          </w:tcPr>
          <w:p w14:paraId="5B91074E">
            <w:pPr>
              <w:snapToGrid w:val="0"/>
              <w:jc w:val="left"/>
            </w:pPr>
            <w:r>
              <w:rPr>
                <w:rFonts w:ascii="宋体" w:hAnsi="宋体" w:eastAsia="宋体" w:cs="宋体"/>
                <w:b w:val="0"/>
                <w:i w:val="0"/>
                <w:color w:val="262626"/>
                <w:sz w:val="13"/>
              </w:rPr>
              <w:t xml:space="preserve">  印刷费</w:t>
            </w:r>
          </w:p>
        </w:tc>
        <w:tc>
          <w:tcPr>
            <w:tcW w:w="960" w:type="dxa"/>
            <w:vAlign w:val="center"/>
          </w:tcPr>
          <w:p w14:paraId="542A5B96"/>
        </w:tc>
        <w:tc>
          <w:tcPr>
            <w:tcW w:w="540" w:type="dxa"/>
            <w:vAlign w:val="center"/>
          </w:tcPr>
          <w:p w14:paraId="52FC1977">
            <w:pPr>
              <w:snapToGrid w:val="0"/>
              <w:jc w:val="center"/>
            </w:pPr>
            <w:r>
              <w:rPr>
                <w:rFonts w:ascii="宋体" w:hAnsi="宋体" w:eastAsia="宋体" w:cs="宋体"/>
                <w:b w:val="0"/>
                <w:i w:val="0"/>
                <w:color w:val="262626"/>
                <w:sz w:val="13"/>
              </w:rPr>
              <w:t>30702</w:t>
            </w:r>
          </w:p>
        </w:tc>
        <w:tc>
          <w:tcPr>
            <w:tcW w:w="2680" w:type="dxa"/>
            <w:vAlign w:val="center"/>
          </w:tcPr>
          <w:p w14:paraId="33D15A16">
            <w:pPr>
              <w:snapToGrid w:val="0"/>
              <w:jc w:val="left"/>
            </w:pPr>
            <w:r>
              <w:rPr>
                <w:rFonts w:ascii="宋体" w:hAnsi="宋体" w:eastAsia="宋体" w:cs="宋体"/>
                <w:b w:val="0"/>
                <w:i w:val="0"/>
                <w:color w:val="262626"/>
                <w:sz w:val="13"/>
              </w:rPr>
              <w:t xml:space="preserve">  国外债务付息</w:t>
            </w:r>
          </w:p>
        </w:tc>
        <w:tc>
          <w:tcPr>
            <w:tcW w:w="912" w:type="dxa"/>
            <w:vAlign w:val="center"/>
          </w:tcPr>
          <w:p w14:paraId="0A7FD0FA"/>
        </w:tc>
      </w:tr>
      <w:tr w14:paraId="38BFC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43459F3B">
            <w:pPr>
              <w:snapToGrid w:val="0"/>
              <w:jc w:val="center"/>
            </w:pPr>
            <w:r>
              <w:rPr>
                <w:rFonts w:ascii="宋体" w:hAnsi="宋体" w:eastAsia="宋体" w:cs="宋体"/>
                <w:b w:val="0"/>
                <w:i w:val="0"/>
                <w:color w:val="262626"/>
                <w:sz w:val="13"/>
              </w:rPr>
              <w:t>30103</w:t>
            </w:r>
          </w:p>
        </w:tc>
        <w:tc>
          <w:tcPr>
            <w:tcW w:w="2160" w:type="dxa"/>
            <w:vAlign w:val="center"/>
          </w:tcPr>
          <w:p w14:paraId="1D620BF9">
            <w:pPr>
              <w:snapToGrid w:val="0"/>
              <w:jc w:val="left"/>
            </w:pPr>
            <w:r>
              <w:rPr>
                <w:rFonts w:ascii="宋体" w:hAnsi="宋体" w:eastAsia="宋体" w:cs="宋体"/>
                <w:b w:val="0"/>
                <w:i w:val="0"/>
                <w:color w:val="262626"/>
                <w:sz w:val="13"/>
              </w:rPr>
              <w:t xml:space="preserve">  奖金</w:t>
            </w:r>
          </w:p>
        </w:tc>
        <w:tc>
          <w:tcPr>
            <w:tcW w:w="960" w:type="dxa"/>
            <w:vAlign w:val="center"/>
          </w:tcPr>
          <w:p w14:paraId="06C875E0"/>
        </w:tc>
        <w:tc>
          <w:tcPr>
            <w:tcW w:w="540" w:type="dxa"/>
            <w:vAlign w:val="center"/>
          </w:tcPr>
          <w:p w14:paraId="6B658DC2">
            <w:pPr>
              <w:snapToGrid w:val="0"/>
              <w:jc w:val="center"/>
            </w:pPr>
            <w:r>
              <w:rPr>
                <w:rFonts w:ascii="宋体" w:hAnsi="宋体" w:eastAsia="宋体" w:cs="宋体"/>
                <w:b w:val="0"/>
                <w:i w:val="0"/>
                <w:color w:val="262626"/>
                <w:sz w:val="13"/>
              </w:rPr>
              <w:t>30204</w:t>
            </w:r>
          </w:p>
        </w:tc>
        <w:tc>
          <w:tcPr>
            <w:tcW w:w="1480" w:type="dxa"/>
            <w:vAlign w:val="center"/>
          </w:tcPr>
          <w:p w14:paraId="0129EA2B">
            <w:pPr>
              <w:snapToGrid w:val="0"/>
              <w:jc w:val="left"/>
            </w:pPr>
            <w:r>
              <w:rPr>
                <w:rFonts w:ascii="宋体" w:hAnsi="宋体" w:eastAsia="宋体" w:cs="宋体"/>
                <w:b w:val="0"/>
                <w:i w:val="0"/>
                <w:color w:val="262626"/>
                <w:sz w:val="13"/>
              </w:rPr>
              <w:t xml:space="preserve">  手续费</w:t>
            </w:r>
          </w:p>
        </w:tc>
        <w:tc>
          <w:tcPr>
            <w:tcW w:w="960" w:type="dxa"/>
            <w:vAlign w:val="center"/>
          </w:tcPr>
          <w:p w14:paraId="07630686">
            <w:pPr>
              <w:snapToGrid w:val="0"/>
              <w:jc w:val="right"/>
            </w:pPr>
            <w:r>
              <w:rPr>
                <w:rFonts w:ascii="宋体" w:hAnsi="宋体" w:eastAsia="宋体" w:cs="宋体"/>
                <w:b w:val="0"/>
                <w:i w:val="0"/>
                <w:color w:val="262626"/>
                <w:sz w:val="13"/>
              </w:rPr>
              <w:t>0.11</w:t>
            </w:r>
          </w:p>
        </w:tc>
        <w:tc>
          <w:tcPr>
            <w:tcW w:w="540" w:type="dxa"/>
            <w:vAlign w:val="center"/>
          </w:tcPr>
          <w:p w14:paraId="4771872E">
            <w:pPr>
              <w:snapToGrid w:val="0"/>
              <w:jc w:val="left"/>
            </w:pPr>
            <w:r>
              <w:rPr>
                <w:rFonts w:ascii="宋体" w:hAnsi="宋体" w:eastAsia="宋体" w:cs="宋体"/>
                <w:b w:val="0"/>
                <w:i w:val="0"/>
                <w:color w:val="262626"/>
                <w:sz w:val="13"/>
              </w:rPr>
              <w:t>310</w:t>
            </w:r>
          </w:p>
        </w:tc>
        <w:tc>
          <w:tcPr>
            <w:tcW w:w="2680" w:type="dxa"/>
            <w:vAlign w:val="center"/>
          </w:tcPr>
          <w:p w14:paraId="04773B7D">
            <w:pPr>
              <w:snapToGrid w:val="0"/>
              <w:jc w:val="left"/>
            </w:pPr>
            <w:r>
              <w:rPr>
                <w:rFonts w:ascii="宋体" w:hAnsi="宋体" w:eastAsia="宋体" w:cs="宋体"/>
                <w:b w:val="0"/>
                <w:i w:val="0"/>
                <w:color w:val="262626"/>
                <w:sz w:val="13"/>
              </w:rPr>
              <w:t>资本性支出</w:t>
            </w:r>
          </w:p>
        </w:tc>
        <w:tc>
          <w:tcPr>
            <w:tcW w:w="912" w:type="dxa"/>
            <w:vAlign w:val="center"/>
          </w:tcPr>
          <w:p w14:paraId="206279FB"/>
        </w:tc>
      </w:tr>
      <w:tr w14:paraId="6684E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1BF911A">
            <w:pPr>
              <w:snapToGrid w:val="0"/>
              <w:jc w:val="center"/>
            </w:pPr>
            <w:r>
              <w:rPr>
                <w:rFonts w:ascii="宋体" w:hAnsi="宋体" w:eastAsia="宋体" w:cs="宋体"/>
                <w:b w:val="0"/>
                <w:i w:val="0"/>
                <w:color w:val="262626"/>
                <w:sz w:val="13"/>
              </w:rPr>
              <w:t>30106</w:t>
            </w:r>
          </w:p>
        </w:tc>
        <w:tc>
          <w:tcPr>
            <w:tcW w:w="2160" w:type="dxa"/>
            <w:vAlign w:val="center"/>
          </w:tcPr>
          <w:p w14:paraId="6972C936">
            <w:pPr>
              <w:snapToGrid w:val="0"/>
              <w:jc w:val="left"/>
            </w:pPr>
            <w:r>
              <w:rPr>
                <w:rFonts w:ascii="宋体" w:hAnsi="宋体" w:eastAsia="宋体" w:cs="宋体"/>
                <w:b w:val="0"/>
                <w:i w:val="0"/>
                <w:color w:val="262626"/>
                <w:sz w:val="13"/>
              </w:rPr>
              <w:t xml:space="preserve">  伙食补助费</w:t>
            </w:r>
          </w:p>
        </w:tc>
        <w:tc>
          <w:tcPr>
            <w:tcW w:w="960" w:type="dxa"/>
            <w:vAlign w:val="center"/>
          </w:tcPr>
          <w:p w14:paraId="25A1C271"/>
        </w:tc>
        <w:tc>
          <w:tcPr>
            <w:tcW w:w="540" w:type="dxa"/>
            <w:vAlign w:val="center"/>
          </w:tcPr>
          <w:p w14:paraId="4B547110">
            <w:pPr>
              <w:snapToGrid w:val="0"/>
              <w:jc w:val="center"/>
            </w:pPr>
            <w:r>
              <w:rPr>
                <w:rFonts w:ascii="宋体" w:hAnsi="宋体" w:eastAsia="宋体" w:cs="宋体"/>
                <w:b w:val="0"/>
                <w:i w:val="0"/>
                <w:color w:val="262626"/>
                <w:sz w:val="13"/>
              </w:rPr>
              <w:t>30205</w:t>
            </w:r>
          </w:p>
        </w:tc>
        <w:tc>
          <w:tcPr>
            <w:tcW w:w="1480" w:type="dxa"/>
            <w:vAlign w:val="center"/>
          </w:tcPr>
          <w:p w14:paraId="135EB452">
            <w:pPr>
              <w:snapToGrid w:val="0"/>
              <w:jc w:val="left"/>
            </w:pPr>
            <w:r>
              <w:rPr>
                <w:rFonts w:ascii="宋体" w:hAnsi="宋体" w:eastAsia="宋体" w:cs="宋体"/>
                <w:b w:val="0"/>
                <w:i w:val="0"/>
                <w:color w:val="262626"/>
                <w:sz w:val="13"/>
              </w:rPr>
              <w:t xml:space="preserve">  水费</w:t>
            </w:r>
          </w:p>
        </w:tc>
        <w:tc>
          <w:tcPr>
            <w:tcW w:w="960" w:type="dxa"/>
            <w:vAlign w:val="center"/>
          </w:tcPr>
          <w:p w14:paraId="1EE83ED7"/>
        </w:tc>
        <w:tc>
          <w:tcPr>
            <w:tcW w:w="540" w:type="dxa"/>
            <w:vAlign w:val="center"/>
          </w:tcPr>
          <w:p w14:paraId="5C94B580">
            <w:pPr>
              <w:snapToGrid w:val="0"/>
              <w:jc w:val="center"/>
            </w:pPr>
            <w:r>
              <w:rPr>
                <w:rFonts w:ascii="宋体" w:hAnsi="宋体" w:eastAsia="宋体" w:cs="宋体"/>
                <w:b w:val="0"/>
                <w:i w:val="0"/>
                <w:color w:val="262626"/>
                <w:sz w:val="13"/>
              </w:rPr>
              <w:t>31001</w:t>
            </w:r>
          </w:p>
        </w:tc>
        <w:tc>
          <w:tcPr>
            <w:tcW w:w="2680" w:type="dxa"/>
            <w:vAlign w:val="center"/>
          </w:tcPr>
          <w:p w14:paraId="0AC36844">
            <w:pPr>
              <w:snapToGrid w:val="0"/>
              <w:jc w:val="left"/>
            </w:pPr>
            <w:r>
              <w:rPr>
                <w:rFonts w:ascii="宋体" w:hAnsi="宋体" w:eastAsia="宋体" w:cs="宋体"/>
                <w:b w:val="0"/>
                <w:i w:val="0"/>
                <w:color w:val="262626"/>
                <w:sz w:val="13"/>
              </w:rPr>
              <w:t xml:space="preserve">  房屋建筑物购建</w:t>
            </w:r>
          </w:p>
        </w:tc>
        <w:tc>
          <w:tcPr>
            <w:tcW w:w="912" w:type="dxa"/>
            <w:vAlign w:val="center"/>
          </w:tcPr>
          <w:p w14:paraId="5739317A"/>
        </w:tc>
      </w:tr>
      <w:tr w14:paraId="46AE8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F727294">
            <w:pPr>
              <w:snapToGrid w:val="0"/>
              <w:jc w:val="center"/>
            </w:pPr>
            <w:r>
              <w:rPr>
                <w:rFonts w:ascii="宋体" w:hAnsi="宋体" w:eastAsia="宋体" w:cs="宋体"/>
                <w:b w:val="0"/>
                <w:i w:val="0"/>
                <w:color w:val="262626"/>
                <w:sz w:val="13"/>
              </w:rPr>
              <w:t>30107</w:t>
            </w:r>
          </w:p>
        </w:tc>
        <w:tc>
          <w:tcPr>
            <w:tcW w:w="2160" w:type="dxa"/>
            <w:vAlign w:val="center"/>
          </w:tcPr>
          <w:p w14:paraId="2A6A4098">
            <w:pPr>
              <w:snapToGrid w:val="0"/>
              <w:jc w:val="left"/>
            </w:pPr>
            <w:r>
              <w:rPr>
                <w:rFonts w:ascii="宋体" w:hAnsi="宋体" w:eastAsia="宋体" w:cs="宋体"/>
                <w:b w:val="0"/>
                <w:i w:val="0"/>
                <w:color w:val="262626"/>
                <w:sz w:val="13"/>
              </w:rPr>
              <w:t xml:space="preserve">  绩效工资</w:t>
            </w:r>
          </w:p>
        </w:tc>
        <w:tc>
          <w:tcPr>
            <w:tcW w:w="960" w:type="dxa"/>
            <w:vAlign w:val="center"/>
          </w:tcPr>
          <w:p w14:paraId="1569E28F">
            <w:pPr>
              <w:snapToGrid w:val="0"/>
              <w:jc w:val="right"/>
            </w:pPr>
            <w:r>
              <w:rPr>
                <w:rFonts w:ascii="宋体" w:hAnsi="宋体" w:eastAsia="宋体" w:cs="宋体"/>
                <w:b w:val="0"/>
                <w:i w:val="0"/>
                <w:color w:val="262626"/>
                <w:sz w:val="13"/>
              </w:rPr>
              <w:t>98.41</w:t>
            </w:r>
          </w:p>
        </w:tc>
        <w:tc>
          <w:tcPr>
            <w:tcW w:w="540" w:type="dxa"/>
            <w:vAlign w:val="center"/>
          </w:tcPr>
          <w:p w14:paraId="2FCE0969">
            <w:pPr>
              <w:snapToGrid w:val="0"/>
              <w:jc w:val="center"/>
            </w:pPr>
            <w:r>
              <w:rPr>
                <w:rFonts w:ascii="宋体" w:hAnsi="宋体" w:eastAsia="宋体" w:cs="宋体"/>
                <w:b w:val="0"/>
                <w:i w:val="0"/>
                <w:color w:val="262626"/>
                <w:sz w:val="13"/>
              </w:rPr>
              <w:t>30206</w:t>
            </w:r>
          </w:p>
        </w:tc>
        <w:tc>
          <w:tcPr>
            <w:tcW w:w="1480" w:type="dxa"/>
            <w:vAlign w:val="center"/>
          </w:tcPr>
          <w:p w14:paraId="6647747B">
            <w:pPr>
              <w:snapToGrid w:val="0"/>
              <w:jc w:val="left"/>
            </w:pPr>
            <w:r>
              <w:rPr>
                <w:rFonts w:ascii="宋体" w:hAnsi="宋体" w:eastAsia="宋体" w:cs="宋体"/>
                <w:b w:val="0"/>
                <w:i w:val="0"/>
                <w:color w:val="262626"/>
                <w:sz w:val="13"/>
              </w:rPr>
              <w:t xml:space="preserve">  电费</w:t>
            </w:r>
          </w:p>
        </w:tc>
        <w:tc>
          <w:tcPr>
            <w:tcW w:w="960" w:type="dxa"/>
            <w:vAlign w:val="center"/>
          </w:tcPr>
          <w:p w14:paraId="4C76FA1A"/>
        </w:tc>
        <w:tc>
          <w:tcPr>
            <w:tcW w:w="540" w:type="dxa"/>
            <w:vAlign w:val="center"/>
          </w:tcPr>
          <w:p w14:paraId="1E1D561D">
            <w:pPr>
              <w:snapToGrid w:val="0"/>
              <w:jc w:val="center"/>
            </w:pPr>
            <w:r>
              <w:rPr>
                <w:rFonts w:ascii="宋体" w:hAnsi="宋体" w:eastAsia="宋体" w:cs="宋体"/>
                <w:b w:val="0"/>
                <w:i w:val="0"/>
                <w:color w:val="262626"/>
                <w:sz w:val="13"/>
              </w:rPr>
              <w:t>31002</w:t>
            </w:r>
          </w:p>
        </w:tc>
        <w:tc>
          <w:tcPr>
            <w:tcW w:w="2680" w:type="dxa"/>
            <w:vAlign w:val="center"/>
          </w:tcPr>
          <w:p w14:paraId="16E69C77">
            <w:pPr>
              <w:snapToGrid w:val="0"/>
              <w:jc w:val="left"/>
            </w:pPr>
            <w:r>
              <w:rPr>
                <w:rFonts w:ascii="宋体" w:hAnsi="宋体" w:eastAsia="宋体" w:cs="宋体"/>
                <w:b w:val="0"/>
                <w:i w:val="0"/>
                <w:color w:val="262626"/>
                <w:sz w:val="13"/>
              </w:rPr>
              <w:t xml:space="preserve">  办公设备购置</w:t>
            </w:r>
          </w:p>
        </w:tc>
        <w:tc>
          <w:tcPr>
            <w:tcW w:w="912" w:type="dxa"/>
            <w:vAlign w:val="center"/>
          </w:tcPr>
          <w:p w14:paraId="54371208"/>
        </w:tc>
      </w:tr>
      <w:tr w14:paraId="56B54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545B2BE">
            <w:pPr>
              <w:snapToGrid w:val="0"/>
              <w:jc w:val="center"/>
            </w:pPr>
            <w:r>
              <w:rPr>
                <w:rFonts w:ascii="宋体" w:hAnsi="宋体" w:eastAsia="宋体" w:cs="宋体"/>
                <w:b w:val="0"/>
                <w:i w:val="0"/>
                <w:color w:val="262626"/>
                <w:sz w:val="13"/>
              </w:rPr>
              <w:t>30108</w:t>
            </w:r>
          </w:p>
        </w:tc>
        <w:tc>
          <w:tcPr>
            <w:tcW w:w="2160" w:type="dxa"/>
            <w:vAlign w:val="center"/>
          </w:tcPr>
          <w:p w14:paraId="098C0144">
            <w:pPr>
              <w:snapToGrid w:val="0"/>
              <w:jc w:val="left"/>
            </w:pPr>
            <w:r>
              <w:rPr>
                <w:rFonts w:ascii="宋体" w:hAnsi="宋体" w:eastAsia="宋体" w:cs="宋体"/>
                <w:b w:val="0"/>
                <w:i w:val="0"/>
                <w:color w:val="262626"/>
                <w:sz w:val="13"/>
              </w:rPr>
              <w:t xml:space="preserve">  机关事业单位基本养老保险缴费</w:t>
            </w:r>
          </w:p>
        </w:tc>
        <w:tc>
          <w:tcPr>
            <w:tcW w:w="960" w:type="dxa"/>
            <w:vAlign w:val="center"/>
          </w:tcPr>
          <w:p w14:paraId="2F4A6900">
            <w:pPr>
              <w:snapToGrid w:val="0"/>
              <w:jc w:val="right"/>
            </w:pPr>
            <w:r>
              <w:rPr>
                <w:rFonts w:ascii="宋体" w:hAnsi="宋体" w:eastAsia="宋体" w:cs="宋体"/>
                <w:b w:val="0"/>
                <w:i w:val="0"/>
                <w:color w:val="262626"/>
                <w:sz w:val="13"/>
              </w:rPr>
              <w:t>69.40</w:t>
            </w:r>
          </w:p>
        </w:tc>
        <w:tc>
          <w:tcPr>
            <w:tcW w:w="540" w:type="dxa"/>
            <w:vAlign w:val="center"/>
          </w:tcPr>
          <w:p w14:paraId="758B50FF">
            <w:pPr>
              <w:snapToGrid w:val="0"/>
              <w:jc w:val="center"/>
            </w:pPr>
            <w:r>
              <w:rPr>
                <w:rFonts w:ascii="宋体" w:hAnsi="宋体" w:eastAsia="宋体" w:cs="宋体"/>
                <w:b w:val="0"/>
                <w:i w:val="0"/>
                <w:color w:val="262626"/>
                <w:sz w:val="13"/>
              </w:rPr>
              <w:t>30207</w:t>
            </w:r>
          </w:p>
        </w:tc>
        <w:tc>
          <w:tcPr>
            <w:tcW w:w="1480" w:type="dxa"/>
            <w:vAlign w:val="center"/>
          </w:tcPr>
          <w:p w14:paraId="5744D491">
            <w:pPr>
              <w:snapToGrid w:val="0"/>
              <w:jc w:val="left"/>
            </w:pPr>
            <w:r>
              <w:rPr>
                <w:rFonts w:ascii="宋体" w:hAnsi="宋体" w:eastAsia="宋体" w:cs="宋体"/>
                <w:b w:val="0"/>
                <w:i w:val="0"/>
                <w:color w:val="262626"/>
                <w:sz w:val="13"/>
              </w:rPr>
              <w:t xml:space="preserve">  邮电费</w:t>
            </w:r>
          </w:p>
        </w:tc>
        <w:tc>
          <w:tcPr>
            <w:tcW w:w="960" w:type="dxa"/>
            <w:vAlign w:val="center"/>
          </w:tcPr>
          <w:p w14:paraId="48BE3B87"/>
        </w:tc>
        <w:tc>
          <w:tcPr>
            <w:tcW w:w="540" w:type="dxa"/>
            <w:vAlign w:val="center"/>
          </w:tcPr>
          <w:p w14:paraId="5A441891">
            <w:pPr>
              <w:snapToGrid w:val="0"/>
              <w:jc w:val="center"/>
            </w:pPr>
            <w:r>
              <w:rPr>
                <w:rFonts w:ascii="宋体" w:hAnsi="宋体" w:eastAsia="宋体" w:cs="宋体"/>
                <w:b w:val="0"/>
                <w:i w:val="0"/>
                <w:color w:val="262626"/>
                <w:sz w:val="13"/>
              </w:rPr>
              <w:t>31003</w:t>
            </w:r>
          </w:p>
        </w:tc>
        <w:tc>
          <w:tcPr>
            <w:tcW w:w="2680" w:type="dxa"/>
            <w:vAlign w:val="center"/>
          </w:tcPr>
          <w:p w14:paraId="1C75DF13">
            <w:pPr>
              <w:snapToGrid w:val="0"/>
              <w:jc w:val="left"/>
            </w:pPr>
            <w:r>
              <w:rPr>
                <w:rFonts w:ascii="宋体" w:hAnsi="宋体" w:eastAsia="宋体" w:cs="宋体"/>
                <w:b w:val="0"/>
                <w:i w:val="0"/>
                <w:color w:val="262626"/>
                <w:sz w:val="13"/>
              </w:rPr>
              <w:t xml:space="preserve">  专用设备购置</w:t>
            </w:r>
          </w:p>
        </w:tc>
        <w:tc>
          <w:tcPr>
            <w:tcW w:w="912" w:type="dxa"/>
            <w:vAlign w:val="center"/>
          </w:tcPr>
          <w:p w14:paraId="20BFA39A"/>
        </w:tc>
      </w:tr>
      <w:tr w14:paraId="439FF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7B0D4913">
            <w:pPr>
              <w:snapToGrid w:val="0"/>
              <w:jc w:val="center"/>
            </w:pPr>
            <w:r>
              <w:rPr>
                <w:rFonts w:ascii="宋体" w:hAnsi="宋体" w:eastAsia="宋体" w:cs="宋体"/>
                <w:b w:val="0"/>
                <w:i w:val="0"/>
                <w:color w:val="262626"/>
                <w:sz w:val="13"/>
              </w:rPr>
              <w:t>30109</w:t>
            </w:r>
          </w:p>
        </w:tc>
        <w:tc>
          <w:tcPr>
            <w:tcW w:w="2160" w:type="dxa"/>
            <w:vAlign w:val="center"/>
          </w:tcPr>
          <w:p w14:paraId="4B611F93">
            <w:pPr>
              <w:snapToGrid w:val="0"/>
              <w:jc w:val="left"/>
            </w:pPr>
            <w:r>
              <w:rPr>
                <w:rFonts w:ascii="宋体" w:hAnsi="宋体" w:eastAsia="宋体" w:cs="宋体"/>
                <w:b w:val="0"/>
                <w:i w:val="0"/>
                <w:color w:val="262626"/>
                <w:sz w:val="13"/>
              </w:rPr>
              <w:t xml:space="preserve">  职业年金缴费</w:t>
            </w:r>
          </w:p>
        </w:tc>
        <w:tc>
          <w:tcPr>
            <w:tcW w:w="960" w:type="dxa"/>
            <w:vAlign w:val="center"/>
          </w:tcPr>
          <w:p w14:paraId="7787E79F">
            <w:pPr>
              <w:snapToGrid w:val="0"/>
              <w:jc w:val="right"/>
            </w:pPr>
            <w:r>
              <w:rPr>
                <w:rFonts w:ascii="宋体" w:hAnsi="宋体" w:eastAsia="宋体" w:cs="宋体"/>
                <w:b w:val="0"/>
                <w:i w:val="0"/>
                <w:color w:val="262626"/>
                <w:sz w:val="13"/>
              </w:rPr>
              <w:t>10.72</w:t>
            </w:r>
          </w:p>
        </w:tc>
        <w:tc>
          <w:tcPr>
            <w:tcW w:w="540" w:type="dxa"/>
            <w:vAlign w:val="center"/>
          </w:tcPr>
          <w:p w14:paraId="753BB290">
            <w:pPr>
              <w:snapToGrid w:val="0"/>
              <w:jc w:val="center"/>
            </w:pPr>
            <w:r>
              <w:rPr>
                <w:rFonts w:ascii="宋体" w:hAnsi="宋体" w:eastAsia="宋体" w:cs="宋体"/>
                <w:b w:val="0"/>
                <w:i w:val="0"/>
                <w:color w:val="262626"/>
                <w:sz w:val="13"/>
              </w:rPr>
              <w:t>30208</w:t>
            </w:r>
          </w:p>
        </w:tc>
        <w:tc>
          <w:tcPr>
            <w:tcW w:w="1480" w:type="dxa"/>
            <w:vAlign w:val="center"/>
          </w:tcPr>
          <w:p w14:paraId="50FC0AAB">
            <w:pPr>
              <w:snapToGrid w:val="0"/>
              <w:jc w:val="left"/>
            </w:pPr>
            <w:r>
              <w:rPr>
                <w:rFonts w:ascii="宋体" w:hAnsi="宋体" w:eastAsia="宋体" w:cs="宋体"/>
                <w:b w:val="0"/>
                <w:i w:val="0"/>
                <w:color w:val="262626"/>
                <w:sz w:val="13"/>
              </w:rPr>
              <w:t xml:space="preserve">  取暖费</w:t>
            </w:r>
          </w:p>
        </w:tc>
        <w:tc>
          <w:tcPr>
            <w:tcW w:w="960" w:type="dxa"/>
            <w:vAlign w:val="center"/>
          </w:tcPr>
          <w:p w14:paraId="695D940E"/>
        </w:tc>
        <w:tc>
          <w:tcPr>
            <w:tcW w:w="540" w:type="dxa"/>
            <w:vAlign w:val="center"/>
          </w:tcPr>
          <w:p w14:paraId="0C4764E7">
            <w:pPr>
              <w:snapToGrid w:val="0"/>
              <w:jc w:val="center"/>
            </w:pPr>
            <w:r>
              <w:rPr>
                <w:rFonts w:ascii="宋体" w:hAnsi="宋体" w:eastAsia="宋体" w:cs="宋体"/>
                <w:b w:val="0"/>
                <w:i w:val="0"/>
                <w:color w:val="262626"/>
                <w:sz w:val="13"/>
              </w:rPr>
              <w:t>31005</w:t>
            </w:r>
          </w:p>
        </w:tc>
        <w:tc>
          <w:tcPr>
            <w:tcW w:w="2680" w:type="dxa"/>
            <w:vAlign w:val="center"/>
          </w:tcPr>
          <w:p w14:paraId="0EF2767F">
            <w:pPr>
              <w:snapToGrid w:val="0"/>
              <w:jc w:val="left"/>
            </w:pPr>
            <w:r>
              <w:rPr>
                <w:rFonts w:ascii="宋体" w:hAnsi="宋体" w:eastAsia="宋体" w:cs="宋体"/>
                <w:b w:val="0"/>
                <w:i w:val="0"/>
                <w:color w:val="262626"/>
                <w:sz w:val="13"/>
              </w:rPr>
              <w:t xml:space="preserve">  基础设施建设</w:t>
            </w:r>
          </w:p>
        </w:tc>
        <w:tc>
          <w:tcPr>
            <w:tcW w:w="912" w:type="dxa"/>
            <w:vAlign w:val="center"/>
          </w:tcPr>
          <w:p w14:paraId="0643087D"/>
        </w:tc>
      </w:tr>
      <w:tr w14:paraId="22A7F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16BD80A">
            <w:pPr>
              <w:snapToGrid w:val="0"/>
              <w:jc w:val="center"/>
            </w:pPr>
            <w:r>
              <w:rPr>
                <w:rFonts w:ascii="宋体" w:hAnsi="宋体" w:eastAsia="宋体" w:cs="宋体"/>
                <w:b w:val="0"/>
                <w:i w:val="0"/>
                <w:color w:val="262626"/>
                <w:sz w:val="13"/>
              </w:rPr>
              <w:t>30110</w:t>
            </w:r>
          </w:p>
        </w:tc>
        <w:tc>
          <w:tcPr>
            <w:tcW w:w="2160" w:type="dxa"/>
            <w:vAlign w:val="center"/>
          </w:tcPr>
          <w:p w14:paraId="38C27D23">
            <w:pPr>
              <w:snapToGrid w:val="0"/>
              <w:jc w:val="left"/>
            </w:pPr>
            <w:r>
              <w:rPr>
                <w:rFonts w:ascii="宋体" w:hAnsi="宋体" w:eastAsia="宋体" w:cs="宋体"/>
                <w:b w:val="0"/>
                <w:i w:val="0"/>
                <w:color w:val="262626"/>
                <w:sz w:val="13"/>
              </w:rPr>
              <w:t xml:space="preserve">  职工基本医疗保险缴费</w:t>
            </w:r>
          </w:p>
        </w:tc>
        <w:tc>
          <w:tcPr>
            <w:tcW w:w="960" w:type="dxa"/>
            <w:vAlign w:val="center"/>
          </w:tcPr>
          <w:p w14:paraId="7B6A67CE">
            <w:pPr>
              <w:snapToGrid w:val="0"/>
              <w:jc w:val="right"/>
            </w:pPr>
            <w:r>
              <w:rPr>
                <w:rFonts w:ascii="宋体" w:hAnsi="宋体" w:eastAsia="宋体" w:cs="宋体"/>
                <w:b w:val="0"/>
                <w:i w:val="0"/>
                <w:color w:val="262626"/>
                <w:sz w:val="13"/>
              </w:rPr>
              <w:t>38.85</w:t>
            </w:r>
          </w:p>
        </w:tc>
        <w:tc>
          <w:tcPr>
            <w:tcW w:w="540" w:type="dxa"/>
            <w:vAlign w:val="center"/>
          </w:tcPr>
          <w:p w14:paraId="168BEB6C">
            <w:pPr>
              <w:snapToGrid w:val="0"/>
              <w:jc w:val="center"/>
            </w:pPr>
            <w:r>
              <w:rPr>
                <w:rFonts w:ascii="宋体" w:hAnsi="宋体" w:eastAsia="宋体" w:cs="宋体"/>
                <w:b w:val="0"/>
                <w:i w:val="0"/>
                <w:color w:val="262626"/>
                <w:sz w:val="13"/>
              </w:rPr>
              <w:t>30209</w:t>
            </w:r>
          </w:p>
        </w:tc>
        <w:tc>
          <w:tcPr>
            <w:tcW w:w="1480" w:type="dxa"/>
            <w:vAlign w:val="center"/>
          </w:tcPr>
          <w:p w14:paraId="3A4E55B8">
            <w:pPr>
              <w:snapToGrid w:val="0"/>
              <w:jc w:val="left"/>
            </w:pPr>
            <w:r>
              <w:rPr>
                <w:rFonts w:ascii="宋体" w:hAnsi="宋体" w:eastAsia="宋体" w:cs="宋体"/>
                <w:b w:val="0"/>
                <w:i w:val="0"/>
                <w:color w:val="262626"/>
                <w:sz w:val="13"/>
              </w:rPr>
              <w:t xml:space="preserve">  物业管理费</w:t>
            </w:r>
          </w:p>
        </w:tc>
        <w:tc>
          <w:tcPr>
            <w:tcW w:w="960" w:type="dxa"/>
            <w:vAlign w:val="center"/>
          </w:tcPr>
          <w:p w14:paraId="40250E86"/>
        </w:tc>
        <w:tc>
          <w:tcPr>
            <w:tcW w:w="540" w:type="dxa"/>
            <w:vAlign w:val="center"/>
          </w:tcPr>
          <w:p w14:paraId="35D7D353">
            <w:pPr>
              <w:snapToGrid w:val="0"/>
              <w:jc w:val="center"/>
            </w:pPr>
            <w:r>
              <w:rPr>
                <w:rFonts w:ascii="宋体" w:hAnsi="宋体" w:eastAsia="宋体" w:cs="宋体"/>
                <w:b w:val="0"/>
                <w:i w:val="0"/>
                <w:color w:val="262626"/>
                <w:sz w:val="13"/>
              </w:rPr>
              <w:t>31006</w:t>
            </w:r>
          </w:p>
        </w:tc>
        <w:tc>
          <w:tcPr>
            <w:tcW w:w="2680" w:type="dxa"/>
            <w:vAlign w:val="center"/>
          </w:tcPr>
          <w:p w14:paraId="64A142FA">
            <w:pPr>
              <w:snapToGrid w:val="0"/>
              <w:jc w:val="left"/>
            </w:pPr>
            <w:r>
              <w:rPr>
                <w:rFonts w:ascii="宋体" w:hAnsi="宋体" w:eastAsia="宋体" w:cs="宋体"/>
                <w:b w:val="0"/>
                <w:i w:val="0"/>
                <w:color w:val="262626"/>
                <w:sz w:val="13"/>
              </w:rPr>
              <w:t xml:space="preserve">  大型修缮</w:t>
            </w:r>
          </w:p>
        </w:tc>
        <w:tc>
          <w:tcPr>
            <w:tcW w:w="912" w:type="dxa"/>
            <w:vAlign w:val="center"/>
          </w:tcPr>
          <w:p w14:paraId="67D6F322"/>
        </w:tc>
      </w:tr>
      <w:tr w14:paraId="78C45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99760CB">
            <w:pPr>
              <w:snapToGrid w:val="0"/>
              <w:jc w:val="center"/>
            </w:pPr>
            <w:r>
              <w:rPr>
                <w:rFonts w:ascii="宋体" w:hAnsi="宋体" w:eastAsia="宋体" w:cs="宋体"/>
                <w:b w:val="0"/>
                <w:i w:val="0"/>
                <w:color w:val="262626"/>
                <w:sz w:val="13"/>
              </w:rPr>
              <w:t>30111</w:t>
            </w:r>
          </w:p>
        </w:tc>
        <w:tc>
          <w:tcPr>
            <w:tcW w:w="2160" w:type="dxa"/>
            <w:vAlign w:val="center"/>
          </w:tcPr>
          <w:p w14:paraId="59740331">
            <w:pPr>
              <w:snapToGrid w:val="0"/>
              <w:jc w:val="left"/>
            </w:pPr>
            <w:r>
              <w:rPr>
                <w:rFonts w:ascii="宋体" w:hAnsi="宋体" w:eastAsia="宋体" w:cs="宋体"/>
                <w:b w:val="0"/>
                <w:i w:val="0"/>
                <w:color w:val="262626"/>
                <w:sz w:val="13"/>
              </w:rPr>
              <w:t xml:space="preserve">  公务员医疗补助缴费</w:t>
            </w:r>
          </w:p>
        </w:tc>
        <w:tc>
          <w:tcPr>
            <w:tcW w:w="960" w:type="dxa"/>
            <w:vAlign w:val="center"/>
          </w:tcPr>
          <w:p w14:paraId="3EE5CF3B"/>
        </w:tc>
        <w:tc>
          <w:tcPr>
            <w:tcW w:w="540" w:type="dxa"/>
            <w:vAlign w:val="center"/>
          </w:tcPr>
          <w:p w14:paraId="169FE007">
            <w:pPr>
              <w:snapToGrid w:val="0"/>
              <w:jc w:val="center"/>
            </w:pPr>
            <w:r>
              <w:rPr>
                <w:rFonts w:ascii="宋体" w:hAnsi="宋体" w:eastAsia="宋体" w:cs="宋体"/>
                <w:b w:val="0"/>
                <w:i w:val="0"/>
                <w:color w:val="262626"/>
                <w:sz w:val="13"/>
              </w:rPr>
              <w:t>30211</w:t>
            </w:r>
          </w:p>
        </w:tc>
        <w:tc>
          <w:tcPr>
            <w:tcW w:w="1480" w:type="dxa"/>
            <w:vAlign w:val="center"/>
          </w:tcPr>
          <w:p w14:paraId="2EA3CCCE">
            <w:pPr>
              <w:snapToGrid w:val="0"/>
              <w:jc w:val="left"/>
            </w:pPr>
            <w:r>
              <w:rPr>
                <w:rFonts w:ascii="宋体" w:hAnsi="宋体" w:eastAsia="宋体" w:cs="宋体"/>
                <w:b w:val="0"/>
                <w:i w:val="0"/>
                <w:color w:val="262626"/>
                <w:sz w:val="13"/>
              </w:rPr>
              <w:t xml:space="preserve">  差旅费</w:t>
            </w:r>
          </w:p>
        </w:tc>
        <w:tc>
          <w:tcPr>
            <w:tcW w:w="960" w:type="dxa"/>
            <w:vAlign w:val="center"/>
          </w:tcPr>
          <w:p w14:paraId="43C729CC">
            <w:pPr>
              <w:snapToGrid w:val="0"/>
              <w:jc w:val="right"/>
            </w:pPr>
            <w:r>
              <w:rPr>
                <w:rFonts w:ascii="宋体" w:hAnsi="宋体" w:eastAsia="宋体" w:cs="宋体"/>
                <w:b w:val="0"/>
                <w:i w:val="0"/>
                <w:color w:val="262626"/>
                <w:sz w:val="13"/>
              </w:rPr>
              <w:t>1.12</w:t>
            </w:r>
          </w:p>
        </w:tc>
        <w:tc>
          <w:tcPr>
            <w:tcW w:w="540" w:type="dxa"/>
            <w:vAlign w:val="center"/>
          </w:tcPr>
          <w:p w14:paraId="76937B17">
            <w:pPr>
              <w:snapToGrid w:val="0"/>
              <w:jc w:val="center"/>
            </w:pPr>
            <w:r>
              <w:rPr>
                <w:rFonts w:ascii="宋体" w:hAnsi="宋体" w:eastAsia="宋体" w:cs="宋体"/>
                <w:b w:val="0"/>
                <w:i w:val="0"/>
                <w:color w:val="262626"/>
                <w:sz w:val="13"/>
              </w:rPr>
              <w:t>31007</w:t>
            </w:r>
          </w:p>
        </w:tc>
        <w:tc>
          <w:tcPr>
            <w:tcW w:w="2680" w:type="dxa"/>
            <w:vAlign w:val="center"/>
          </w:tcPr>
          <w:p w14:paraId="5026CAC4">
            <w:pPr>
              <w:snapToGrid w:val="0"/>
              <w:jc w:val="left"/>
            </w:pPr>
            <w:r>
              <w:rPr>
                <w:rFonts w:ascii="宋体" w:hAnsi="宋体" w:eastAsia="宋体" w:cs="宋体"/>
                <w:b w:val="0"/>
                <w:i w:val="0"/>
                <w:color w:val="262626"/>
                <w:sz w:val="13"/>
              </w:rPr>
              <w:t xml:space="preserve">  信息网络及软件购置更新</w:t>
            </w:r>
          </w:p>
        </w:tc>
        <w:tc>
          <w:tcPr>
            <w:tcW w:w="912" w:type="dxa"/>
            <w:vAlign w:val="center"/>
          </w:tcPr>
          <w:p w14:paraId="16FE3A7E"/>
        </w:tc>
      </w:tr>
      <w:tr w14:paraId="2BF3A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5AFCDD7">
            <w:pPr>
              <w:snapToGrid w:val="0"/>
              <w:jc w:val="center"/>
            </w:pPr>
            <w:r>
              <w:rPr>
                <w:rFonts w:ascii="宋体" w:hAnsi="宋体" w:eastAsia="宋体" w:cs="宋体"/>
                <w:b w:val="0"/>
                <w:i w:val="0"/>
                <w:color w:val="262626"/>
                <w:sz w:val="13"/>
              </w:rPr>
              <w:t>30112</w:t>
            </w:r>
          </w:p>
        </w:tc>
        <w:tc>
          <w:tcPr>
            <w:tcW w:w="2160" w:type="dxa"/>
            <w:vAlign w:val="center"/>
          </w:tcPr>
          <w:p w14:paraId="7731FF7C">
            <w:pPr>
              <w:snapToGrid w:val="0"/>
              <w:jc w:val="left"/>
            </w:pPr>
            <w:r>
              <w:rPr>
                <w:rFonts w:ascii="宋体" w:hAnsi="宋体" w:eastAsia="宋体" w:cs="宋体"/>
                <w:b w:val="0"/>
                <w:i w:val="0"/>
                <w:color w:val="262626"/>
                <w:sz w:val="13"/>
              </w:rPr>
              <w:t xml:space="preserve">  其他社会保障缴费</w:t>
            </w:r>
          </w:p>
        </w:tc>
        <w:tc>
          <w:tcPr>
            <w:tcW w:w="960" w:type="dxa"/>
            <w:vAlign w:val="center"/>
          </w:tcPr>
          <w:p w14:paraId="1DF672BA"/>
        </w:tc>
        <w:tc>
          <w:tcPr>
            <w:tcW w:w="540" w:type="dxa"/>
            <w:vAlign w:val="center"/>
          </w:tcPr>
          <w:p w14:paraId="71C78943">
            <w:pPr>
              <w:snapToGrid w:val="0"/>
              <w:jc w:val="center"/>
            </w:pPr>
            <w:r>
              <w:rPr>
                <w:rFonts w:ascii="宋体" w:hAnsi="宋体" w:eastAsia="宋体" w:cs="宋体"/>
                <w:b w:val="0"/>
                <w:i w:val="0"/>
                <w:color w:val="262626"/>
                <w:sz w:val="13"/>
              </w:rPr>
              <w:t>30212</w:t>
            </w:r>
          </w:p>
        </w:tc>
        <w:tc>
          <w:tcPr>
            <w:tcW w:w="1480" w:type="dxa"/>
            <w:vAlign w:val="center"/>
          </w:tcPr>
          <w:p w14:paraId="73842E7B">
            <w:pPr>
              <w:snapToGrid w:val="0"/>
              <w:jc w:val="left"/>
            </w:pPr>
            <w:r>
              <w:rPr>
                <w:rFonts w:ascii="宋体" w:hAnsi="宋体" w:eastAsia="宋体" w:cs="宋体"/>
                <w:b w:val="0"/>
                <w:i w:val="0"/>
                <w:color w:val="262626"/>
                <w:sz w:val="13"/>
              </w:rPr>
              <w:t xml:space="preserve">  因公出国（境）费用</w:t>
            </w:r>
          </w:p>
        </w:tc>
        <w:tc>
          <w:tcPr>
            <w:tcW w:w="960" w:type="dxa"/>
            <w:vAlign w:val="center"/>
          </w:tcPr>
          <w:p w14:paraId="449D2649"/>
        </w:tc>
        <w:tc>
          <w:tcPr>
            <w:tcW w:w="540" w:type="dxa"/>
            <w:vAlign w:val="center"/>
          </w:tcPr>
          <w:p w14:paraId="6DA46A8B">
            <w:pPr>
              <w:snapToGrid w:val="0"/>
              <w:jc w:val="center"/>
            </w:pPr>
            <w:r>
              <w:rPr>
                <w:rFonts w:ascii="宋体" w:hAnsi="宋体" w:eastAsia="宋体" w:cs="宋体"/>
                <w:b w:val="0"/>
                <w:i w:val="0"/>
                <w:color w:val="262626"/>
                <w:sz w:val="13"/>
              </w:rPr>
              <w:t>31008</w:t>
            </w:r>
          </w:p>
        </w:tc>
        <w:tc>
          <w:tcPr>
            <w:tcW w:w="2680" w:type="dxa"/>
            <w:vAlign w:val="center"/>
          </w:tcPr>
          <w:p w14:paraId="4283F429">
            <w:pPr>
              <w:snapToGrid w:val="0"/>
              <w:jc w:val="left"/>
            </w:pPr>
            <w:r>
              <w:rPr>
                <w:rFonts w:ascii="宋体" w:hAnsi="宋体" w:eastAsia="宋体" w:cs="宋体"/>
                <w:b w:val="0"/>
                <w:i w:val="0"/>
                <w:color w:val="262626"/>
                <w:sz w:val="13"/>
              </w:rPr>
              <w:t xml:space="preserve">  物资储备</w:t>
            </w:r>
          </w:p>
        </w:tc>
        <w:tc>
          <w:tcPr>
            <w:tcW w:w="912" w:type="dxa"/>
            <w:vAlign w:val="center"/>
          </w:tcPr>
          <w:p w14:paraId="7F6DAE73"/>
        </w:tc>
      </w:tr>
      <w:tr w14:paraId="0EBE2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DE3E258">
            <w:pPr>
              <w:snapToGrid w:val="0"/>
              <w:jc w:val="center"/>
            </w:pPr>
            <w:r>
              <w:rPr>
                <w:rFonts w:ascii="宋体" w:hAnsi="宋体" w:eastAsia="宋体" w:cs="宋体"/>
                <w:b w:val="0"/>
                <w:i w:val="0"/>
                <w:color w:val="262626"/>
                <w:sz w:val="13"/>
              </w:rPr>
              <w:t>30113</w:t>
            </w:r>
          </w:p>
        </w:tc>
        <w:tc>
          <w:tcPr>
            <w:tcW w:w="2160" w:type="dxa"/>
            <w:vAlign w:val="center"/>
          </w:tcPr>
          <w:p w14:paraId="58BD075B">
            <w:pPr>
              <w:snapToGrid w:val="0"/>
              <w:jc w:val="left"/>
            </w:pPr>
            <w:r>
              <w:rPr>
                <w:rFonts w:ascii="宋体" w:hAnsi="宋体" w:eastAsia="宋体" w:cs="宋体"/>
                <w:b w:val="0"/>
                <w:i w:val="0"/>
                <w:color w:val="262626"/>
                <w:sz w:val="13"/>
              </w:rPr>
              <w:t xml:space="preserve">  住房公积金</w:t>
            </w:r>
          </w:p>
        </w:tc>
        <w:tc>
          <w:tcPr>
            <w:tcW w:w="960" w:type="dxa"/>
            <w:vAlign w:val="center"/>
          </w:tcPr>
          <w:p w14:paraId="0B832795">
            <w:pPr>
              <w:snapToGrid w:val="0"/>
              <w:jc w:val="right"/>
            </w:pPr>
            <w:r>
              <w:rPr>
                <w:rFonts w:ascii="宋体" w:hAnsi="宋体" w:eastAsia="宋体" w:cs="宋体"/>
                <w:b w:val="0"/>
                <w:i w:val="0"/>
                <w:color w:val="262626"/>
                <w:sz w:val="13"/>
              </w:rPr>
              <w:t>55.00</w:t>
            </w:r>
          </w:p>
        </w:tc>
        <w:tc>
          <w:tcPr>
            <w:tcW w:w="540" w:type="dxa"/>
            <w:vAlign w:val="center"/>
          </w:tcPr>
          <w:p w14:paraId="6C8C239E">
            <w:pPr>
              <w:snapToGrid w:val="0"/>
              <w:jc w:val="center"/>
            </w:pPr>
            <w:r>
              <w:rPr>
                <w:rFonts w:ascii="宋体" w:hAnsi="宋体" w:eastAsia="宋体" w:cs="宋体"/>
                <w:b w:val="0"/>
                <w:i w:val="0"/>
                <w:color w:val="262626"/>
                <w:sz w:val="13"/>
              </w:rPr>
              <w:t>30213</w:t>
            </w:r>
          </w:p>
        </w:tc>
        <w:tc>
          <w:tcPr>
            <w:tcW w:w="1480" w:type="dxa"/>
            <w:vAlign w:val="center"/>
          </w:tcPr>
          <w:p w14:paraId="2D94EC1E">
            <w:pPr>
              <w:snapToGrid w:val="0"/>
              <w:jc w:val="left"/>
            </w:pPr>
            <w:r>
              <w:rPr>
                <w:rFonts w:ascii="宋体" w:hAnsi="宋体" w:eastAsia="宋体" w:cs="宋体"/>
                <w:b w:val="0"/>
                <w:i w:val="0"/>
                <w:color w:val="262626"/>
                <w:sz w:val="13"/>
              </w:rPr>
              <w:t xml:space="preserve">  维修（护）费</w:t>
            </w:r>
          </w:p>
        </w:tc>
        <w:tc>
          <w:tcPr>
            <w:tcW w:w="960" w:type="dxa"/>
            <w:vAlign w:val="center"/>
          </w:tcPr>
          <w:p w14:paraId="0F3A46F2"/>
        </w:tc>
        <w:tc>
          <w:tcPr>
            <w:tcW w:w="540" w:type="dxa"/>
            <w:vAlign w:val="center"/>
          </w:tcPr>
          <w:p w14:paraId="14166676">
            <w:pPr>
              <w:snapToGrid w:val="0"/>
              <w:jc w:val="center"/>
            </w:pPr>
            <w:r>
              <w:rPr>
                <w:rFonts w:ascii="宋体" w:hAnsi="宋体" w:eastAsia="宋体" w:cs="宋体"/>
                <w:b w:val="0"/>
                <w:i w:val="0"/>
                <w:color w:val="262626"/>
                <w:sz w:val="13"/>
              </w:rPr>
              <w:t>31009</w:t>
            </w:r>
          </w:p>
        </w:tc>
        <w:tc>
          <w:tcPr>
            <w:tcW w:w="2680" w:type="dxa"/>
            <w:vAlign w:val="center"/>
          </w:tcPr>
          <w:p w14:paraId="4890ACF1">
            <w:pPr>
              <w:snapToGrid w:val="0"/>
              <w:jc w:val="left"/>
            </w:pPr>
            <w:r>
              <w:rPr>
                <w:rFonts w:ascii="宋体" w:hAnsi="宋体" w:eastAsia="宋体" w:cs="宋体"/>
                <w:b w:val="0"/>
                <w:i w:val="0"/>
                <w:color w:val="262626"/>
                <w:sz w:val="13"/>
              </w:rPr>
              <w:t xml:space="preserve">  土地补偿</w:t>
            </w:r>
          </w:p>
        </w:tc>
        <w:tc>
          <w:tcPr>
            <w:tcW w:w="912" w:type="dxa"/>
            <w:vAlign w:val="center"/>
          </w:tcPr>
          <w:p w14:paraId="5D20FF07"/>
        </w:tc>
      </w:tr>
      <w:tr w14:paraId="0B795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0FFCB96">
            <w:pPr>
              <w:snapToGrid w:val="0"/>
              <w:jc w:val="center"/>
            </w:pPr>
            <w:r>
              <w:rPr>
                <w:rFonts w:ascii="宋体" w:hAnsi="宋体" w:eastAsia="宋体" w:cs="宋体"/>
                <w:b w:val="0"/>
                <w:i w:val="0"/>
                <w:color w:val="262626"/>
                <w:sz w:val="13"/>
              </w:rPr>
              <w:t>30114</w:t>
            </w:r>
          </w:p>
        </w:tc>
        <w:tc>
          <w:tcPr>
            <w:tcW w:w="2160" w:type="dxa"/>
            <w:vAlign w:val="center"/>
          </w:tcPr>
          <w:p w14:paraId="6ECCBDE6">
            <w:pPr>
              <w:snapToGrid w:val="0"/>
              <w:jc w:val="left"/>
            </w:pPr>
            <w:r>
              <w:rPr>
                <w:rFonts w:ascii="宋体" w:hAnsi="宋体" w:eastAsia="宋体" w:cs="宋体"/>
                <w:b w:val="0"/>
                <w:i w:val="0"/>
                <w:color w:val="262626"/>
                <w:sz w:val="13"/>
              </w:rPr>
              <w:t xml:space="preserve">  医疗费</w:t>
            </w:r>
          </w:p>
        </w:tc>
        <w:tc>
          <w:tcPr>
            <w:tcW w:w="960" w:type="dxa"/>
            <w:vAlign w:val="center"/>
          </w:tcPr>
          <w:p w14:paraId="254667DA"/>
        </w:tc>
        <w:tc>
          <w:tcPr>
            <w:tcW w:w="540" w:type="dxa"/>
            <w:vAlign w:val="center"/>
          </w:tcPr>
          <w:p w14:paraId="78987BC8">
            <w:pPr>
              <w:snapToGrid w:val="0"/>
              <w:jc w:val="center"/>
            </w:pPr>
            <w:r>
              <w:rPr>
                <w:rFonts w:ascii="宋体" w:hAnsi="宋体" w:eastAsia="宋体" w:cs="宋体"/>
                <w:b w:val="0"/>
                <w:i w:val="0"/>
                <w:color w:val="262626"/>
                <w:sz w:val="13"/>
              </w:rPr>
              <w:t>30214</w:t>
            </w:r>
          </w:p>
        </w:tc>
        <w:tc>
          <w:tcPr>
            <w:tcW w:w="1480" w:type="dxa"/>
            <w:vAlign w:val="center"/>
          </w:tcPr>
          <w:p w14:paraId="0C408429">
            <w:pPr>
              <w:snapToGrid w:val="0"/>
              <w:jc w:val="left"/>
            </w:pPr>
            <w:r>
              <w:rPr>
                <w:rFonts w:ascii="宋体" w:hAnsi="宋体" w:eastAsia="宋体" w:cs="宋体"/>
                <w:b w:val="0"/>
                <w:i w:val="0"/>
                <w:color w:val="262626"/>
                <w:sz w:val="13"/>
              </w:rPr>
              <w:t xml:space="preserve">  租赁费</w:t>
            </w:r>
          </w:p>
        </w:tc>
        <w:tc>
          <w:tcPr>
            <w:tcW w:w="960" w:type="dxa"/>
            <w:vAlign w:val="center"/>
          </w:tcPr>
          <w:p w14:paraId="39DF3086"/>
        </w:tc>
        <w:tc>
          <w:tcPr>
            <w:tcW w:w="540" w:type="dxa"/>
            <w:vAlign w:val="center"/>
          </w:tcPr>
          <w:p w14:paraId="24F53168">
            <w:pPr>
              <w:snapToGrid w:val="0"/>
              <w:jc w:val="center"/>
            </w:pPr>
            <w:r>
              <w:rPr>
                <w:rFonts w:ascii="宋体" w:hAnsi="宋体" w:eastAsia="宋体" w:cs="宋体"/>
                <w:b w:val="0"/>
                <w:i w:val="0"/>
                <w:color w:val="262626"/>
                <w:sz w:val="13"/>
              </w:rPr>
              <w:t>31010</w:t>
            </w:r>
          </w:p>
        </w:tc>
        <w:tc>
          <w:tcPr>
            <w:tcW w:w="2680" w:type="dxa"/>
            <w:vAlign w:val="center"/>
          </w:tcPr>
          <w:p w14:paraId="24984DFB">
            <w:pPr>
              <w:snapToGrid w:val="0"/>
              <w:jc w:val="left"/>
            </w:pPr>
            <w:r>
              <w:rPr>
                <w:rFonts w:ascii="宋体" w:hAnsi="宋体" w:eastAsia="宋体" w:cs="宋体"/>
                <w:b w:val="0"/>
                <w:i w:val="0"/>
                <w:color w:val="262626"/>
                <w:sz w:val="13"/>
              </w:rPr>
              <w:t xml:space="preserve">  安置补助</w:t>
            </w:r>
          </w:p>
        </w:tc>
        <w:tc>
          <w:tcPr>
            <w:tcW w:w="912" w:type="dxa"/>
            <w:vAlign w:val="center"/>
          </w:tcPr>
          <w:p w14:paraId="11371103"/>
        </w:tc>
      </w:tr>
      <w:tr w14:paraId="7978C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14F0D66E">
            <w:pPr>
              <w:snapToGrid w:val="0"/>
              <w:jc w:val="center"/>
            </w:pPr>
            <w:r>
              <w:rPr>
                <w:rFonts w:ascii="宋体" w:hAnsi="宋体" w:eastAsia="宋体" w:cs="宋体"/>
                <w:b w:val="0"/>
                <w:i w:val="0"/>
                <w:color w:val="262626"/>
                <w:sz w:val="13"/>
              </w:rPr>
              <w:t>30199</w:t>
            </w:r>
          </w:p>
        </w:tc>
        <w:tc>
          <w:tcPr>
            <w:tcW w:w="2160" w:type="dxa"/>
            <w:vAlign w:val="center"/>
          </w:tcPr>
          <w:p w14:paraId="23245B8C">
            <w:pPr>
              <w:snapToGrid w:val="0"/>
              <w:jc w:val="left"/>
            </w:pPr>
            <w:r>
              <w:rPr>
                <w:rFonts w:ascii="宋体" w:hAnsi="宋体" w:eastAsia="宋体" w:cs="宋体"/>
                <w:b w:val="0"/>
                <w:i w:val="0"/>
                <w:color w:val="262626"/>
                <w:sz w:val="13"/>
              </w:rPr>
              <w:t xml:space="preserve">  其他工资福利支出</w:t>
            </w:r>
          </w:p>
        </w:tc>
        <w:tc>
          <w:tcPr>
            <w:tcW w:w="960" w:type="dxa"/>
            <w:vAlign w:val="center"/>
          </w:tcPr>
          <w:p w14:paraId="1829E22A"/>
        </w:tc>
        <w:tc>
          <w:tcPr>
            <w:tcW w:w="540" w:type="dxa"/>
            <w:vAlign w:val="center"/>
          </w:tcPr>
          <w:p w14:paraId="4CF6A483">
            <w:pPr>
              <w:snapToGrid w:val="0"/>
              <w:jc w:val="center"/>
            </w:pPr>
            <w:r>
              <w:rPr>
                <w:rFonts w:ascii="宋体" w:hAnsi="宋体" w:eastAsia="宋体" w:cs="宋体"/>
                <w:b w:val="0"/>
                <w:i w:val="0"/>
                <w:color w:val="262626"/>
                <w:sz w:val="13"/>
              </w:rPr>
              <w:t>30215</w:t>
            </w:r>
          </w:p>
        </w:tc>
        <w:tc>
          <w:tcPr>
            <w:tcW w:w="1480" w:type="dxa"/>
            <w:vAlign w:val="center"/>
          </w:tcPr>
          <w:p w14:paraId="011F21AF">
            <w:pPr>
              <w:snapToGrid w:val="0"/>
              <w:jc w:val="left"/>
            </w:pPr>
            <w:r>
              <w:rPr>
                <w:rFonts w:ascii="宋体" w:hAnsi="宋体" w:eastAsia="宋体" w:cs="宋体"/>
                <w:b w:val="0"/>
                <w:i w:val="0"/>
                <w:color w:val="262626"/>
                <w:sz w:val="13"/>
              </w:rPr>
              <w:t xml:space="preserve">  会议费</w:t>
            </w:r>
          </w:p>
        </w:tc>
        <w:tc>
          <w:tcPr>
            <w:tcW w:w="960" w:type="dxa"/>
            <w:vAlign w:val="center"/>
          </w:tcPr>
          <w:p w14:paraId="04B0A70F"/>
        </w:tc>
        <w:tc>
          <w:tcPr>
            <w:tcW w:w="540" w:type="dxa"/>
            <w:vAlign w:val="center"/>
          </w:tcPr>
          <w:p w14:paraId="1025E670">
            <w:pPr>
              <w:snapToGrid w:val="0"/>
              <w:jc w:val="center"/>
            </w:pPr>
            <w:r>
              <w:rPr>
                <w:rFonts w:ascii="宋体" w:hAnsi="宋体" w:eastAsia="宋体" w:cs="宋体"/>
                <w:b w:val="0"/>
                <w:i w:val="0"/>
                <w:color w:val="262626"/>
                <w:sz w:val="13"/>
              </w:rPr>
              <w:t>31011</w:t>
            </w:r>
          </w:p>
        </w:tc>
        <w:tc>
          <w:tcPr>
            <w:tcW w:w="2680" w:type="dxa"/>
            <w:vAlign w:val="center"/>
          </w:tcPr>
          <w:p w14:paraId="05094CC2">
            <w:pPr>
              <w:snapToGrid w:val="0"/>
              <w:jc w:val="left"/>
            </w:pPr>
            <w:r>
              <w:rPr>
                <w:rFonts w:ascii="宋体" w:hAnsi="宋体" w:eastAsia="宋体" w:cs="宋体"/>
                <w:b w:val="0"/>
                <w:i w:val="0"/>
                <w:color w:val="262626"/>
                <w:sz w:val="13"/>
              </w:rPr>
              <w:t xml:space="preserve">  地上附着物和青苗补偿</w:t>
            </w:r>
          </w:p>
        </w:tc>
        <w:tc>
          <w:tcPr>
            <w:tcW w:w="912" w:type="dxa"/>
            <w:vAlign w:val="center"/>
          </w:tcPr>
          <w:p w14:paraId="60D4B666"/>
        </w:tc>
      </w:tr>
      <w:tr w14:paraId="70B55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15BE6B2F">
            <w:pPr>
              <w:snapToGrid w:val="0"/>
              <w:jc w:val="left"/>
            </w:pPr>
            <w:r>
              <w:rPr>
                <w:rFonts w:ascii="宋体" w:hAnsi="宋体" w:eastAsia="宋体" w:cs="宋体"/>
                <w:b w:val="0"/>
                <w:i w:val="0"/>
                <w:color w:val="262626"/>
                <w:sz w:val="13"/>
              </w:rPr>
              <w:t>303</w:t>
            </w:r>
          </w:p>
        </w:tc>
        <w:tc>
          <w:tcPr>
            <w:tcW w:w="2160" w:type="dxa"/>
            <w:vAlign w:val="center"/>
          </w:tcPr>
          <w:p w14:paraId="365FAEED">
            <w:pPr>
              <w:snapToGrid w:val="0"/>
              <w:jc w:val="left"/>
            </w:pPr>
            <w:r>
              <w:rPr>
                <w:rFonts w:ascii="宋体" w:hAnsi="宋体" w:eastAsia="宋体" w:cs="宋体"/>
                <w:b w:val="0"/>
                <w:i w:val="0"/>
                <w:color w:val="262626"/>
                <w:sz w:val="13"/>
              </w:rPr>
              <w:t>对个人和家庭的补助</w:t>
            </w:r>
          </w:p>
        </w:tc>
        <w:tc>
          <w:tcPr>
            <w:tcW w:w="960" w:type="dxa"/>
            <w:vAlign w:val="center"/>
          </w:tcPr>
          <w:p w14:paraId="65161D91"/>
        </w:tc>
        <w:tc>
          <w:tcPr>
            <w:tcW w:w="540" w:type="dxa"/>
            <w:vAlign w:val="center"/>
          </w:tcPr>
          <w:p w14:paraId="58112F9C">
            <w:pPr>
              <w:snapToGrid w:val="0"/>
              <w:jc w:val="center"/>
            </w:pPr>
            <w:r>
              <w:rPr>
                <w:rFonts w:ascii="宋体" w:hAnsi="宋体" w:eastAsia="宋体" w:cs="宋体"/>
                <w:b w:val="0"/>
                <w:i w:val="0"/>
                <w:color w:val="262626"/>
                <w:sz w:val="13"/>
              </w:rPr>
              <w:t>30216</w:t>
            </w:r>
          </w:p>
        </w:tc>
        <w:tc>
          <w:tcPr>
            <w:tcW w:w="1480" w:type="dxa"/>
            <w:vAlign w:val="center"/>
          </w:tcPr>
          <w:p w14:paraId="1812D51A">
            <w:pPr>
              <w:snapToGrid w:val="0"/>
              <w:jc w:val="left"/>
            </w:pPr>
            <w:r>
              <w:rPr>
                <w:rFonts w:ascii="宋体" w:hAnsi="宋体" w:eastAsia="宋体" w:cs="宋体"/>
                <w:b w:val="0"/>
                <w:i w:val="0"/>
                <w:color w:val="262626"/>
                <w:sz w:val="13"/>
              </w:rPr>
              <w:t xml:space="preserve">  培训费</w:t>
            </w:r>
          </w:p>
        </w:tc>
        <w:tc>
          <w:tcPr>
            <w:tcW w:w="960" w:type="dxa"/>
            <w:vAlign w:val="center"/>
          </w:tcPr>
          <w:p w14:paraId="7CF406EA"/>
        </w:tc>
        <w:tc>
          <w:tcPr>
            <w:tcW w:w="540" w:type="dxa"/>
            <w:vAlign w:val="center"/>
          </w:tcPr>
          <w:p w14:paraId="12EC5F9D">
            <w:pPr>
              <w:snapToGrid w:val="0"/>
              <w:jc w:val="center"/>
            </w:pPr>
            <w:r>
              <w:rPr>
                <w:rFonts w:ascii="宋体" w:hAnsi="宋体" w:eastAsia="宋体" w:cs="宋体"/>
                <w:b w:val="0"/>
                <w:i w:val="0"/>
                <w:color w:val="262626"/>
                <w:sz w:val="13"/>
              </w:rPr>
              <w:t>31012</w:t>
            </w:r>
          </w:p>
        </w:tc>
        <w:tc>
          <w:tcPr>
            <w:tcW w:w="2680" w:type="dxa"/>
            <w:vAlign w:val="center"/>
          </w:tcPr>
          <w:p w14:paraId="06830EE6">
            <w:pPr>
              <w:snapToGrid w:val="0"/>
              <w:jc w:val="left"/>
            </w:pPr>
            <w:r>
              <w:rPr>
                <w:rFonts w:ascii="宋体" w:hAnsi="宋体" w:eastAsia="宋体" w:cs="宋体"/>
                <w:b w:val="0"/>
                <w:i w:val="0"/>
                <w:color w:val="262626"/>
                <w:sz w:val="13"/>
              </w:rPr>
              <w:t xml:space="preserve">  拆迁补偿</w:t>
            </w:r>
          </w:p>
        </w:tc>
        <w:tc>
          <w:tcPr>
            <w:tcW w:w="912" w:type="dxa"/>
            <w:vAlign w:val="center"/>
          </w:tcPr>
          <w:p w14:paraId="04893256"/>
        </w:tc>
      </w:tr>
      <w:tr w14:paraId="26CA9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A5057BD">
            <w:pPr>
              <w:snapToGrid w:val="0"/>
              <w:jc w:val="center"/>
            </w:pPr>
            <w:r>
              <w:rPr>
                <w:rFonts w:ascii="宋体" w:hAnsi="宋体" w:eastAsia="宋体" w:cs="宋体"/>
                <w:b w:val="0"/>
                <w:i w:val="0"/>
                <w:color w:val="262626"/>
                <w:sz w:val="13"/>
              </w:rPr>
              <w:t>30301</w:t>
            </w:r>
          </w:p>
        </w:tc>
        <w:tc>
          <w:tcPr>
            <w:tcW w:w="2160" w:type="dxa"/>
            <w:vAlign w:val="center"/>
          </w:tcPr>
          <w:p w14:paraId="43453335">
            <w:pPr>
              <w:snapToGrid w:val="0"/>
              <w:jc w:val="left"/>
            </w:pPr>
            <w:r>
              <w:rPr>
                <w:rFonts w:ascii="宋体" w:hAnsi="宋体" w:eastAsia="宋体" w:cs="宋体"/>
                <w:b w:val="0"/>
                <w:i w:val="0"/>
                <w:color w:val="262626"/>
                <w:sz w:val="13"/>
              </w:rPr>
              <w:t xml:space="preserve">  离休费</w:t>
            </w:r>
          </w:p>
        </w:tc>
        <w:tc>
          <w:tcPr>
            <w:tcW w:w="960" w:type="dxa"/>
            <w:vAlign w:val="center"/>
          </w:tcPr>
          <w:p w14:paraId="553AD90A"/>
        </w:tc>
        <w:tc>
          <w:tcPr>
            <w:tcW w:w="540" w:type="dxa"/>
            <w:vAlign w:val="center"/>
          </w:tcPr>
          <w:p w14:paraId="6495E96A">
            <w:pPr>
              <w:snapToGrid w:val="0"/>
              <w:jc w:val="center"/>
            </w:pPr>
            <w:r>
              <w:rPr>
                <w:rFonts w:ascii="宋体" w:hAnsi="宋体" w:eastAsia="宋体" w:cs="宋体"/>
                <w:b w:val="0"/>
                <w:i w:val="0"/>
                <w:color w:val="262626"/>
                <w:sz w:val="13"/>
              </w:rPr>
              <w:t>30217</w:t>
            </w:r>
          </w:p>
        </w:tc>
        <w:tc>
          <w:tcPr>
            <w:tcW w:w="1480" w:type="dxa"/>
            <w:vAlign w:val="center"/>
          </w:tcPr>
          <w:p w14:paraId="54D65C10">
            <w:pPr>
              <w:snapToGrid w:val="0"/>
              <w:jc w:val="left"/>
            </w:pPr>
            <w:r>
              <w:rPr>
                <w:rFonts w:ascii="宋体" w:hAnsi="宋体" w:eastAsia="宋体" w:cs="宋体"/>
                <w:b w:val="0"/>
                <w:i w:val="0"/>
                <w:color w:val="262626"/>
                <w:sz w:val="13"/>
              </w:rPr>
              <w:t xml:space="preserve">  公务接待费</w:t>
            </w:r>
          </w:p>
        </w:tc>
        <w:tc>
          <w:tcPr>
            <w:tcW w:w="960" w:type="dxa"/>
            <w:vAlign w:val="center"/>
          </w:tcPr>
          <w:p w14:paraId="011A85CB"/>
        </w:tc>
        <w:tc>
          <w:tcPr>
            <w:tcW w:w="540" w:type="dxa"/>
            <w:vAlign w:val="center"/>
          </w:tcPr>
          <w:p w14:paraId="0589A65E">
            <w:pPr>
              <w:snapToGrid w:val="0"/>
              <w:jc w:val="center"/>
            </w:pPr>
            <w:r>
              <w:rPr>
                <w:rFonts w:ascii="宋体" w:hAnsi="宋体" w:eastAsia="宋体" w:cs="宋体"/>
                <w:b w:val="0"/>
                <w:i w:val="0"/>
                <w:color w:val="262626"/>
                <w:sz w:val="13"/>
              </w:rPr>
              <w:t>31013</w:t>
            </w:r>
          </w:p>
        </w:tc>
        <w:tc>
          <w:tcPr>
            <w:tcW w:w="2680" w:type="dxa"/>
            <w:vAlign w:val="center"/>
          </w:tcPr>
          <w:p w14:paraId="3633FDED">
            <w:pPr>
              <w:snapToGrid w:val="0"/>
              <w:jc w:val="left"/>
            </w:pPr>
            <w:r>
              <w:rPr>
                <w:rFonts w:ascii="宋体" w:hAnsi="宋体" w:eastAsia="宋体" w:cs="宋体"/>
                <w:b w:val="0"/>
                <w:i w:val="0"/>
                <w:color w:val="262626"/>
                <w:sz w:val="13"/>
              </w:rPr>
              <w:t xml:space="preserve">  公务用车购置</w:t>
            </w:r>
          </w:p>
        </w:tc>
        <w:tc>
          <w:tcPr>
            <w:tcW w:w="912" w:type="dxa"/>
            <w:vAlign w:val="center"/>
          </w:tcPr>
          <w:p w14:paraId="2AA748FC"/>
        </w:tc>
      </w:tr>
      <w:tr w14:paraId="1392F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80C8AD6">
            <w:pPr>
              <w:snapToGrid w:val="0"/>
              <w:jc w:val="center"/>
            </w:pPr>
            <w:r>
              <w:rPr>
                <w:rFonts w:ascii="宋体" w:hAnsi="宋体" w:eastAsia="宋体" w:cs="宋体"/>
                <w:b w:val="0"/>
                <w:i w:val="0"/>
                <w:color w:val="262626"/>
                <w:sz w:val="13"/>
              </w:rPr>
              <w:t>30302</w:t>
            </w:r>
          </w:p>
        </w:tc>
        <w:tc>
          <w:tcPr>
            <w:tcW w:w="2160" w:type="dxa"/>
            <w:vAlign w:val="center"/>
          </w:tcPr>
          <w:p w14:paraId="4AF98D19">
            <w:pPr>
              <w:snapToGrid w:val="0"/>
              <w:jc w:val="left"/>
            </w:pPr>
            <w:r>
              <w:rPr>
                <w:rFonts w:ascii="宋体" w:hAnsi="宋体" w:eastAsia="宋体" w:cs="宋体"/>
                <w:b w:val="0"/>
                <w:i w:val="0"/>
                <w:color w:val="262626"/>
                <w:sz w:val="13"/>
              </w:rPr>
              <w:t xml:space="preserve">  退休费</w:t>
            </w:r>
          </w:p>
        </w:tc>
        <w:tc>
          <w:tcPr>
            <w:tcW w:w="960" w:type="dxa"/>
            <w:vAlign w:val="center"/>
          </w:tcPr>
          <w:p w14:paraId="20FAA8C0"/>
        </w:tc>
        <w:tc>
          <w:tcPr>
            <w:tcW w:w="540" w:type="dxa"/>
            <w:vAlign w:val="center"/>
          </w:tcPr>
          <w:p w14:paraId="76B78D8E">
            <w:pPr>
              <w:snapToGrid w:val="0"/>
              <w:jc w:val="center"/>
            </w:pPr>
            <w:r>
              <w:rPr>
                <w:rFonts w:ascii="宋体" w:hAnsi="宋体" w:eastAsia="宋体" w:cs="宋体"/>
                <w:b w:val="0"/>
                <w:i w:val="0"/>
                <w:color w:val="262626"/>
                <w:sz w:val="13"/>
              </w:rPr>
              <w:t>30218</w:t>
            </w:r>
          </w:p>
        </w:tc>
        <w:tc>
          <w:tcPr>
            <w:tcW w:w="1480" w:type="dxa"/>
            <w:vAlign w:val="center"/>
          </w:tcPr>
          <w:p w14:paraId="1A7D8CA2">
            <w:pPr>
              <w:snapToGrid w:val="0"/>
              <w:jc w:val="left"/>
            </w:pPr>
            <w:r>
              <w:rPr>
                <w:rFonts w:ascii="宋体" w:hAnsi="宋体" w:eastAsia="宋体" w:cs="宋体"/>
                <w:b w:val="0"/>
                <w:i w:val="0"/>
                <w:color w:val="262626"/>
                <w:sz w:val="13"/>
              </w:rPr>
              <w:t xml:space="preserve">  专用材料费</w:t>
            </w:r>
          </w:p>
        </w:tc>
        <w:tc>
          <w:tcPr>
            <w:tcW w:w="960" w:type="dxa"/>
            <w:vAlign w:val="center"/>
          </w:tcPr>
          <w:p w14:paraId="4E4AE01B"/>
        </w:tc>
        <w:tc>
          <w:tcPr>
            <w:tcW w:w="540" w:type="dxa"/>
            <w:vAlign w:val="center"/>
          </w:tcPr>
          <w:p w14:paraId="7C4A8C65">
            <w:pPr>
              <w:snapToGrid w:val="0"/>
              <w:jc w:val="center"/>
            </w:pPr>
            <w:r>
              <w:rPr>
                <w:rFonts w:ascii="宋体" w:hAnsi="宋体" w:eastAsia="宋体" w:cs="宋体"/>
                <w:b w:val="0"/>
                <w:i w:val="0"/>
                <w:color w:val="262626"/>
                <w:sz w:val="13"/>
              </w:rPr>
              <w:t>31019</w:t>
            </w:r>
          </w:p>
        </w:tc>
        <w:tc>
          <w:tcPr>
            <w:tcW w:w="2680" w:type="dxa"/>
            <w:vAlign w:val="center"/>
          </w:tcPr>
          <w:p w14:paraId="31E966CC">
            <w:pPr>
              <w:snapToGrid w:val="0"/>
              <w:jc w:val="left"/>
            </w:pPr>
            <w:r>
              <w:rPr>
                <w:rFonts w:ascii="宋体" w:hAnsi="宋体" w:eastAsia="宋体" w:cs="宋体"/>
                <w:b w:val="0"/>
                <w:i w:val="0"/>
                <w:color w:val="262626"/>
                <w:sz w:val="13"/>
              </w:rPr>
              <w:t xml:space="preserve">  其他交通工具购置</w:t>
            </w:r>
          </w:p>
        </w:tc>
        <w:tc>
          <w:tcPr>
            <w:tcW w:w="912" w:type="dxa"/>
            <w:vAlign w:val="center"/>
          </w:tcPr>
          <w:p w14:paraId="658F34EF"/>
        </w:tc>
      </w:tr>
      <w:tr w14:paraId="722A8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2181DEC">
            <w:pPr>
              <w:snapToGrid w:val="0"/>
              <w:jc w:val="center"/>
            </w:pPr>
            <w:r>
              <w:rPr>
                <w:rFonts w:ascii="宋体" w:hAnsi="宋体" w:eastAsia="宋体" w:cs="宋体"/>
                <w:b w:val="0"/>
                <w:i w:val="0"/>
                <w:color w:val="262626"/>
                <w:sz w:val="13"/>
              </w:rPr>
              <w:t>30303</w:t>
            </w:r>
          </w:p>
        </w:tc>
        <w:tc>
          <w:tcPr>
            <w:tcW w:w="2160" w:type="dxa"/>
            <w:vAlign w:val="center"/>
          </w:tcPr>
          <w:p w14:paraId="4E685D4B">
            <w:pPr>
              <w:snapToGrid w:val="0"/>
              <w:jc w:val="left"/>
            </w:pPr>
            <w:r>
              <w:rPr>
                <w:rFonts w:ascii="宋体" w:hAnsi="宋体" w:eastAsia="宋体" w:cs="宋体"/>
                <w:b w:val="0"/>
                <w:i w:val="0"/>
                <w:color w:val="262626"/>
                <w:sz w:val="13"/>
              </w:rPr>
              <w:t xml:space="preserve">  退职（役）费</w:t>
            </w:r>
          </w:p>
        </w:tc>
        <w:tc>
          <w:tcPr>
            <w:tcW w:w="960" w:type="dxa"/>
            <w:vAlign w:val="center"/>
          </w:tcPr>
          <w:p w14:paraId="35A9A7FD"/>
        </w:tc>
        <w:tc>
          <w:tcPr>
            <w:tcW w:w="540" w:type="dxa"/>
            <w:vAlign w:val="center"/>
          </w:tcPr>
          <w:p w14:paraId="5730992A">
            <w:pPr>
              <w:snapToGrid w:val="0"/>
              <w:jc w:val="center"/>
            </w:pPr>
            <w:r>
              <w:rPr>
                <w:rFonts w:ascii="宋体" w:hAnsi="宋体" w:eastAsia="宋体" w:cs="宋体"/>
                <w:b w:val="0"/>
                <w:i w:val="0"/>
                <w:color w:val="262626"/>
                <w:sz w:val="13"/>
              </w:rPr>
              <w:t>30224</w:t>
            </w:r>
          </w:p>
        </w:tc>
        <w:tc>
          <w:tcPr>
            <w:tcW w:w="1480" w:type="dxa"/>
            <w:vAlign w:val="center"/>
          </w:tcPr>
          <w:p w14:paraId="30253DC4">
            <w:pPr>
              <w:snapToGrid w:val="0"/>
              <w:jc w:val="left"/>
            </w:pPr>
            <w:r>
              <w:rPr>
                <w:rFonts w:ascii="宋体" w:hAnsi="宋体" w:eastAsia="宋体" w:cs="宋体"/>
                <w:b w:val="0"/>
                <w:i w:val="0"/>
                <w:color w:val="262626"/>
                <w:sz w:val="13"/>
              </w:rPr>
              <w:t xml:space="preserve">  被装购置费</w:t>
            </w:r>
          </w:p>
        </w:tc>
        <w:tc>
          <w:tcPr>
            <w:tcW w:w="960" w:type="dxa"/>
            <w:vAlign w:val="center"/>
          </w:tcPr>
          <w:p w14:paraId="73262EAE"/>
        </w:tc>
        <w:tc>
          <w:tcPr>
            <w:tcW w:w="540" w:type="dxa"/>
            <w:vAlign w:val="center"/>
          </w:tcPr>
          <w:p w14:paraId="31531873">
            <w:pPr>
              <w:snapToGrid w:val="0"/>
              <w:jc w:val="center"/>
            </w:pPr>
            <w:r>
              <w:rPr>
                <w:rFonts w:ascii="宋体" w:hAnsi="宋体" w:eastAsia="宋体" w:cs="宋体"/>
                <w:b w:val="0"/>
                <w:i w:val="0"/>
                <w:color w:val="262626"/>
                <w:sz w:val="13"/>
              </w:rPr>
              <w:t>31021</w:t>
            </w:r>
          </w:p>
        </w:tc>
        <w:tc>
          <w:tcPr>
            <w:tcW w:w="2680" w:type="dxa"/>
            <w:vAlign w:val="center"/>
          </w:tcPr>
          <w:p w14:paraId="2092F082">
            <w:pPr>
              <w:snapToGrid w:val="0"/>
              <w:jc w:val="left"/>
            </w:pPr>
            <w:r>
              <w:rPr>
                <w:rFonts w:ascii="宋体" w:hAnsi="宋体" w:eastAsia="宋体" w:cs="宋体"/>
                <w:b w:val="0"/>
                <w:i w:val="0"/>
                <w:color w:val="262626"/>
                <w:sz w:val="13"/>
              </w:rPr>
              <w:t xml:space="preserve">  文物和陈列品购置</w:t>
            </w:r>
          </w:p>
        </w:tc>
        <w:tc>
          <w:tcPr>
            <w:tcW w:w="912" w:type="dxa"/>
            <w:vAlign w:val="center"/>
          </w:tcPr>
          <w:p w14:paraId="25A4B387"/>
        </w:tc>
      </w:tr>
      <w:tr w14:paraId="2AC9F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D06529E">
            <w:pPr>
              <w:snapToGrid w:val="0"/>
              <w:jc w:val="center"/>
            </w:pPr>
            <w:r>
              <w:rPr>
                <w:rFonts w:ascii="宋体" w:hAnsi="宋体" w:eastAsia="宋体" w:cs="宋体"/>
                <w:b w:val="0"/>
                <w:i w:val="0"/>
                <w:color w:val="262626"/>
                <w:sz w:val="13"/>
              </w:rPr>
              <w:t>30304</w:t>
            </w:r>
          </w:p>
        </w:tc>
        <w:tc>
          <w:tcPr>
            <w:tcW w:w="2160" w:type="dxa"/>
            <w:vAlign w:val="center"/>
          </w:tcPr>
          <w:p w14:paraId="00003D43">
            <w:pPr>
              <w:snapToGrid w:val="0"/>
              <w:jc w:val="left"/>
            </w:pPr>
            <w:r>
              <w:rPr>
                <w:rFonts w:ascii="宋体" w:hAnsi="宋体" w:eastAsia="宋体" w:cs="宋体"/>
                <w:b w:val="0"/>
                <w:i w:val="0"/>
                <w:color w:val="262626"/>
                <w:sz w:val="13"/>
              </w:rPr>
              <w:t xml:space="preserve">  抚恤金</w:t>
            </w:r>
          </w:p>
        </w:tc>
        <w:tc>
          <w:tcPr>
            <w:tcW w:w="960" w:type="dxa"/>
            <w:vAlign w:val="center"/>
          </w:tcPr>
          <w:p w14:paraId="5FC001D8"/>
        </w:tc>
        <w:tc>
          <w:tcPr>
            <w:tcW w:w="540" w:type="dxa"/>
            <w:vAlign w:val="center"/>
          </w:tcPr>
          <w:p w14:paraId="7C3610D4">
            <w:pPr>
              <w:snapToGrid w:val="0"/>
              <w:jc w:val="center"/>
            </w:pPr>
            <w:r>
              <w:rPr>
                <w:rFonts w:ascii="宋体" w:hAnsi="宋体" w:eastAsia="宋体" w:cs="宋体"/>
                <w:b w:val="0"/>
                <w:i w:val="0"/>
                <w:color w:val="262626"/>
                <w:sz w:val="13"/>
              </w:rPr>
              <w:t>30225</w:t>
            </w:r>
          </w:p>
        </w:tc>
        <w:tc>
          <w:tcPr>
            <w:tcW w:w="1480" w:type="dxa"/>
            <w:vAlign w:val="center"/>
          </w:tcPr>
          <w:p w14:paraId="544C04FC">
            <w:pPr>
              <w:snapToGrid w:val="0"/>
              <w:jc w:val="left"/>
            </w:pPr>
            <w:r>
              <w:rPr>
                <w:rFonts w:ascii="宋体" w:hAnsi="宋体" w:eastAsia="宋体" w:cs="宋体"/>
                <w:b w:val="0"/>
                <w:i w:val="0"/>
                <w:color w:val="262626"/>
                <w:sz w:val="13"/>
              </w:rPr>
              <w:t xml:space="preserve">  专用燃料费</w:t>
            </w:r>
          </w:p>
        </w:tc>
        <w:tc>
          <w:tcPr>
            <w:tcW w:w="960" w:type="dxa"/>
            <w:vAlign w:val="center"/>
          </w:tcPr>
          <w:p w14:paraId="11781A74"/>
        </w:tc>
        <w:tc>
          <w:tcPr>
            <w:tcW w:w="540" w:type="dxa"/>
            <w:vAlign w:val="center"/>
          </w:tcPr>
          <w:p w14:paraId="1091A0AA">
            <w:pPr>
              <w:snapToGrid w:val="0"/>
              <w:jc w:val="center"/>
            </w:pPr>
            <w:r>
              <w:rPr>
                <w:rFonts w:ascii="宋体" w:hAnsi="宋体" w:eastAsia="宋体" w:cs="宋体"/>
                <w:b w:val="0"/>
                <w:i w:val="0"/>
                <w:color w:val="262626"/>
                <w:sz w:val="13"/>
              </w:rPr>
              <w:t>31022</w:t>
            </w:r>
          </w:p>
        </w:tc>
        <w:tc>
          <w:tcPr>
            <w:tcW w:w="2680" w:type="dxa"/>
            <w:vAlign w:val="center"/>
          </w:tcPr>
          <w:p w14:paraId="10D6CD90">
            <w:pPr>
              <w:snapToGrid w:val="0"/>
              <w:jc w:val="left"/>
            </w:pPr>
            <w:r>
              <w:rPr>
                <w:rFonts w:ascii="宋体" w:hAnsi="宋体" w:eastAsia="宋体" w:cs="宋体"/>
                <w:b w:val="0"/>
                <w:i w:val="0"/>
                <w:color w:val="262626"/>
                <w:sz w:val="13"/>
              </w:rPr>
              <w:t xml:space="preserve">  无形资产购置</w:t>
            </w:r>
          </w:p>
        </w:tc>
        <w:tc>
          <w:tcPr>
            <w:tcW w:w="912" w:type="dxa"/>
            <w:vAlign w:val="center"/>
          </w:tcPr>
          <w:p w14:paraId="45594632"/>
        </w:tc>
      </w:tr>
      <w:tr w14:paraId="30E44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07D9E25">
            <w:pPr>
              <w:snapToGrid w:val="0"/>
              <w:jc w:val="center"/>
            </w:pPr>
            <w:r>
              <w:rPr>
                <w:rFonts w:ascii="宋体" w:hAnsi="宋体" w:eastAsia="宋体" w:cs="宋体"/>
                <w:b w:val="0"/>
                <w:i w:val="0"/>
                <w:color w:val="262626"/>
                <w:sz w:val="13"/>
              </w:rPr>
              <w:t>30305</w:t>
            </w:r>
          </w:p>
        </w:tc>
        <w:tc>
          <w:tcPr>
            <w:tcW w:w="2160" w:type="dxa"/>
            <w:vAlign w:val="center"/>
          </w:tcPr>
          <w:p w14:paraId="052C06F6">
            <w:pPr>
              <w:snapToGrid w:val="0"/>
              <w:jc w:val="left"/>
            </w:pPr>
            <w:r>
              <w:rPr>
                <w:rFonts w:ascii="宋体" w:hAnsi="宋体" w:eastAsia="宋体" w:cs="宋体"/>
                <w:b w:val="0"/>
                <w:i w:val="0"/>
                <w:color w:val="262626"/>
                <w:sz w:val="13"/>
              </w:rPr>
              <w:t xml:space="preserve">  生活补助</w:t>
            </w:r>
          </w:p>
        </w:tc>
        <w:tc>
          <w:tcPr>
            <w:tcW w:w="960" w:type="dxa"/>
            <w:vAlign w:val="center"/>
          </w:tcPr>
          <w:p w14:paraId="11B855AE"/>
        </w:tc>
        <w:tc>
          <w:tcPr>
            <w:tcW w:w="540" w:type="dxa"/>
            <w:vAlign w:val="center"/>
          </w:tcPr>
          <w:p w14:paraId="51563163">
            <w:pPr>
              <w:snapToGrid w:val="0"/>
              <w:jc w:val="center"/>
            </w:pPr>
            <w:r>
              <w:rPr>
                <w:rFonts w:ascii="宋体" w:hAnsi="宋体" w:eastAsia="宋体" w:cs="宋体"/>
                <w:b w:val="0"/>
                <w:i w:val="0"/>
                <w:color w:val="262626"/>
                <w:sz w:val="13"/>
              </w:rPr>
              <w:t>30226</w:t>
            </w:r>
          </w:p>
        </w:tc>
        <w:tc>
          <w:tcPr>
            <w:tcW w:w="1480" w:type="dxa"/>
            <w:vAlign w:val="center"/>
          </w:tcPr>
          <w:p w14:paraId="21535F94">
            <w:pPr>
              <w:snapToGrid w:val="0"/>
              <w:jc w:val="left"/>
            </w:pPr>
            <w:r>
              <w:rPr>
                <w:rFonts w:ascii="宋体" w:hAnsi="宋体" w:eastAsia="宋体" w:cs="宋体"/>
                <w:b w:val="0"/>
                <w:i w:val="0"/>
                <w:color w:val="262626"/>
                <w:sz w:val="13"/>
              </w:rPr>
              <w:t xml:space="preserve">  劳务费</w:t>
            </w:r>
          </w:p>
        </w:tc>
        <w:tc>
          <w:tcPr>
            <w:tcW w:w="960" w:type="dxa"/>
            <w:vAlign w:val="center"/>
          </w:tcPr>
          <w:p w14:paraId="6F2E8957">
            <w:pPr>
              <w:snapToGrid w:val="0"/>
              <w:jc w:val="right"/>
            </w:pPr>
            <w:r>
              <w:rPr>
                <w:rFonts w:ascii="宋体" w:hAnsi="宋体" w:eastAsia="宋体" w:cs="宋体"/>
                <w:b w:val="0"/>
                <w:i w:val="0"/>
                <w:color w:val="262626"/>
                <w:sz w:val="13"/>
              </w:rPr>
              <w:t>0.10</w:t>
            </w:r>
          </w:p>
        </w:tc>
        <w:tc>
          <w:tcPr>
            <w:tcW w:w="540" w:type="dxa"/>
            <w:vAlign w:val="center"/>
          </w:tcPr>
          <w:p w14:paraId="6AA5B2FC">
            <w:pPr>
              <w:snapToGrid w:val="0"/>
              <w:jc w:val="center"/>
            </w:pPr>
            <w:r>
              <w:rPr>
                <w:rFonts w:ascii="宋体" w:hAnsi="宋体" w:eastAsia="宋体" w:cs="宋体"/>
                <w:b w:val="0"/>
                <w:i w:val="0"/>
                <w:color w:val="262626"/>
                <w:sz w:val="13"/>
              </w:rPr>
              <w:t>31099</w:t>
            </w:r>
          </w:p>
        </w:tc>
        <w:tc>
          <w:tcPr>
            <w:tcW w:w="2680" w:type="dxa"/>
            <w:vAlign w:val="center"/>
          </w:tcPr>
          <w:p w14:paraId="5B6321C8">
            <w:pPr>
              <w:snapToGrid w:val="0"/>
              <w:jc w:val="left"/>
            </w:pPr>
            <w:r>
              <w:rPr>
                <w:rFonts w:ascii="宋体" w:hAnsi="宋体" w:eastAsia="宋体" w:cs="宋体"/>
                <w:b w:val="0"/>
                <w:i w:val="0"/>
                <w:color w:val="262626"/>
                <w:sz w:val="13"/>
              </w:rPr>
              <w:t xml:space="preserve">  其他资本性支出</w:t>
            </w:r>
          </w:p>
        </w:tc>
        <w:tc>
          <w:tcPr>
            <w:tcW w:w="912" w:type="dxa"/>
            <w:vAlign w:val="center"/>
          </w:tcPr>
          <w:p w14:paraId="466795DA"/>
        </w:tc>
      </w:tr>
      <w:tr w14:paraId="64E24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7E164625">
            <w:pPr>
              <w:snapToGrid w:val="0"/>
              <w:jc w:val="center"/>
            </w:pPr>
            <w:r>
              <w:rPr>
                <w:rFonts w:ascii="宋体" w:hAnsi="宋体" w:eastAsia="宋体" w:cs="宋体"/>
                <w:b w:val="0"/>
                <w:i w:val="0"/>
                <w:color w:val="262626"/>
                <w:sz w:val="13"/>
              </w:rPr>
              <w:t>30306</w:t>
            </w:r>
          </w:p>
        </w:tc>
        <w:tc>
          <w:tcPr>
            <w:tcW w:w="2160" w:type="dxa"/>
            <w:vAlign w:val="center"/>
          </w:tcPr>
          <w:p w14:paraId="3778B58F">
            <w:pPr>
              <w:snapToGrid w:val="0"/>
              <w:jc w:val="left"/>
            </w:pPr>
            <w:r>
              <w:rPr>
                <w:rFonts w:ascii="宋体" w:hAnsi="宋体" w:eastAsia="宋体" w:cs="宋体"/>
                <w:b w:val="0"/>
                <w:i w:val="0"/>
                <w:color w:val="262626"/>
                <w:sz w:val="13"/>
              </w:rPr>
              <w:t xml:space="preserve">  救济费</w:t>
            </w:r>
          </w:p>
        </w:tc>
        <w:tc>
          <w:tcPr>
            <w:tcW w:w="960" w:type="dxa"/>
            <w:vAlign w:val="center"/>
          </w:tcPr>
          <w:p w14:paraId="6FEE3EB9"/>
        </w:tc>
        <w:tc>
          <w:tcPr>
            <w:tcW w:w="540" w:type="dxa"/>
            <w:vAlign w:val="center"/>
          </w:tcPr>
          <w:p w14:paraId="1D0858F2">
            <w:pPr>
              <w:snapToGrid w:val="0"/>
              <w:jc w:val="center"/>
            </w:pPr>
            <w:r>
              <w:rPr>
                <w:rFonts w:ascii="宋体" w:hAnsi="宋体" w:eastAsia="宋体" w:cs="宋体"/>
                <w:b w:val="0"/>
                <w:i w:val="0"/>
                <w:color w:val="262626"/>
                <w:sz w:val="13"/>
              </w:rPr>
              <w:t>30227</w:t>
            </w:r>
          </w:p>
        </w:tc>
        <w:tc>
          <w:tcPr>
            <w:tcW w:w="1480" w:type="dxa"/>
            <w:vAlign w:val="center"/>
          </w:tcPr>
          <w:p w14:paraId="1490C71C">
            <w:pPr>
              <w:snapToGrid w:val="0"/>
              <w:jc w:val="left"/>
            </w:pPr>
            <w:r>
              <w:rPr>
                <w:rFonts w:ascii="宋体" w:hAnsi="宋体" w:eastAsia="宋体" w:cs="宋体"/>
                <w:b w:val="0"/>
                <w:i w:val="0"/>
                <w:color w:val="262626"/>
                <w:sz w:val="13"/>
              </w:rPr>
              <w:t xml:space="preserve">  委托业务费</w:t>
            </w:r>
          </w:p>
        </w:tc>
        <w:tc>
          <w:tcPr>
            <w:tcW w:w="960" w:type="dxa"/>
            <w:vAlign w:val="center"/>
          </w:tcPr>
          <w:p w14:paraId="5F98F55E"/>
        </w:tc>
        <w:tc>
          <w:tcPr>
            <w:tcW w:w="540" w:type="dxa"/>
            <w:vAlign w:val="center"/>
          </w:tcPr>
          <w:p w14:paraId="32C2E36A">
            <w:pPr>
              <w:snapToGrid w:val="0"/>
              <w:jc w:val="left"/>
            </w:pPr>
            <w:r>
              <w:rPr>
                <w:rFonts w:ascii="宋体" w:hAnsi="宋体" w:eastAsia="宋体" w:cs="宋体"/>
                <w:b w:val="0"/>
                <w:i w:val="0"/>
                <w:color w:val="262626"/>
                <w:sz w:val="13"/>
              </w:rPr>
              <w:t>312</w:t>
            </w:r>
          </w:p>
        </w:tc>
        <w:tc>
          <w:tcPr>
            <w:tcW w:w="2680" w:type="dxa"/>
            <w:vAlign w:val="center"/>
          </w:tcPr>
          <w:p w14:paraId="4F649214">
            <w:pPr>
              <w:snapToGrid w:val="0"/>
              <w:jc w:val="left"/>
            </w:pPr>
            <w:r>
              <w:rPr>
                <w:rFonts w:ascii="宋体" w:hAnsi="宋体" w:eastAsia="宋体" w:cs="宋体"/>
                <w:b w:val="0"/>
                <w:i w:val="0"/>
                <w:color w:val="262626"/>
                <w:sz w:val="13"/>
              </w:rPr>
              <w:t>对企业补助</w:t>
            </w:r>
          </w:p>
        </w:tc>
        <w:tc>
          <w:tcPr>
            <w:tcW w:w="912" w:type="dxa"/>
            <w:vAlign w:val="center"/>
          </w:tcPr>
          <w:p w14:paraId="0D5A7C8E"/>
        </w:tc>
      </w:tr>
      <w:tr w14:paraId="39074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D11E18B">
            <w:pPr>
              <w:snapToGrid w:val="0"/>
              <w:jc w:val="center"/>
            </w:pPr>
            <w:r>
              <w:rPr>
                <w:rFonts w:ascii="宋体" w:hAnsi="宋体" w:eastAsia="宋体" w:cs="宋体"/>
                <w:b w:val="0"/>
                <w:i w:val="0"/>
                <w:color w:val="262626"/>
                <w:sz w:val="13"/>
              </w:rPr>
              <w:t>30307</w:t>
            </w:r>
          </w:p>
        </w:tc>
        <w:tc>
          <w:tcPr>
            <w:tcW w:w="2160" w:type="dxa"/>
            <w:vAlign w:val="center"/>
          </w:tcPr>
          <w:p w14:paraId="14378F30">
            <w:pPr>
              <w:snapToGrid w:val="0"/>
              <w:jc w:val="left"/>
            </w:pPr>
            <w:r>
              <w:rPr>
                <w:rFonts w:ascii="宋体" w:hAnsi="宋体" w:eastAsia="宋体" w:cs="宋体"/>
                <w:b w:val="0"/>
                <w:i w:val="0"/>
                <w:color w:val="262626"/>
                <w:sz w:val="13"/>
              </w:rPr>
              <w:t xml:space="preserve">  医疗费补助</w:t>
            </w:r>
          </w:p>
        </w:tc>
        <w:tc>
          <w:tcPr>
            <w:tcW w:w="960" w:type="dxa"/>
            <w:vAlign w:val="center"/>
          </w:tcPr>
          <w:p w14:paraId="4B997946"/>
        </w:tc>
        <w:tc>
          <w:tcPr>
            <w:tcW w:w="540" w:type="dxa"/>
            <w:vAlign w:val="center"/>
          </w:tcPr>
          <w:p w14:paraId="6646A973">
            <w:pPr>
              <w:snapToGrid w:val="0"/>
              <w:jc w:val="center"/>
            </w:pPr>
            <w:r>
              <w:rPr>
                <w:rFonts w:ascii="宋体" w:hAnsi="宋体" w:eastAsia="宋体" w:cs="宋体"/>
                <w:b w:val="0"/>
                <w:i w:val="0"/>
                <w:color w:val="262626"/>
                <w:sz w:val="13"/>
              </w:rPr>
              <w:t>30228</w:t>
            </w:r>
          </w:p>
        </w:tc>
        <w:tc>
          <w:tcPr>
            <w:tcW w:w="1480" w:type="dxa"/>
            <w:vAlign w:val="center"/>
          </w:tcPr>
          <w:p w14:paraId="57EBAC17">
            <w:pPr>
              <w:snapToGrid w:val="0"/>
              <w:jc w:val="left"/>
            </w:pPr>
            <w:r>
              <w:rPr>
                <w:rFonts w:ascii="宋体" w:hAnsi="宋体" w:eastAsia="宋体" w:cs="宋体"/>
                <w:b w:val="0"/>
                <w:i w:val="0"/>
                <w:color w:val="262626"/>
                <w:sz w:val="13"/>
              </w:rPr>
              <w:t xml:space="preserve">  工会经费</w:t>
            </w:r>
          </w:p>
        </w:tc>
        <w:tc>
          <w:tcPr>
            <w:tcW w:w="960" w:type="dxa"/>
            <w:vAlign w:val="center"/>
          </w:tcPr>
          <w:p w14:paraId="187EB983"/>
        </w:tc>
        <w:tc>
          <w:tcPr>
            <w:tcW w:w="540" w:type="dxa"/>
            <w:vAlign w:val="center"/>
          </w:tcPr>
          <w:p w14:paraId="63299DF2">
            <w:pPr>
              <w:snapToGrid w:val="0"/>
              <w:jc w:val="center"/>
            </w:pPr>
            <w:r>
              <w:rPr>
                <w:rFonts w:ascii="宋体" w:hAnsi="宋体" w:eastAsia="宋体" w:cs="宋体"/>
                <w:b w:val="0"/>
                <w:i w:val="0"/>
                <w:color w:val="262626"/>
                <w:sz w:val="13"/>
              </w:rPr>
              <w:t>31201</w:t>
            </w:r>
          </w:p>
        </w:tc>
        <w:tc>
          <w:tcPr>
            <w:tcW w:w="2680" w:type="dxa"/>
            <w:vAlign w:val="center"/>
          </w:tcPr>
          <w:p w14:paraId="5CB34B71">
            <w:pPr>
              <w:snapToGrid w:val="0"/>
              <w:jc w:val="left"/>
            </w:pPr>
            <w:r>
              <w:rPr>
                <w:rFonts w:ascii="宋体" w:hAnsi="宋体" w:eastAsia="宋体" w:cs="宋体"/>
                <w:b w:val="0"/>
                <w:i w:val="0"/>
                <w:color w:val="262626"/>
                <w:sz w:val="13"/>
              </w:rPr>
              <w:t xml:space="preserve"> 资本金注入</w:t>
            </w:r>
          </w:p>
        </w:tc>
        <w:tc>
          <w:tcPr>
            <w:tcW w:w="912" w:type="dxa"/>
            <w:vAlign w:val="center"/>
          </w:tcPr>
          <w:p w14:paraId="49E47538"/>
        </w:tc>
      </w:tr>
      <w:tr w14:paraId="3E228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1CC2449D">
            <w:pPr>
              <w:snapToGrid w:val="0"/>
              <w:jc w:val="center"/>
            </w:pPr>
            <w:r>
              <w:rPr>
                <w:rFonts w:ascii="宋体" w:hAnsi="宋体" w:eastAsia="宋体" w:cs="宋体"/>
                <w:b w:val="0"/>
                <w:i w:val="0"/>
                <w:color w:val="262626"/>
                <w:sz w:val="13"/>
              </w:rPr>
              <w:t>30308</w:t>
            </w:r>
          </w:p>
        </w:tc>
        <w:tc>
          <w:tcPr>
            <w:tcW w:w="2160" w:type="dxa"/>
            <w:vAlign w:val="center"/>
          </w:tcPr>
          <w:p w14:paraId="30A20939">
            <w:pPr>
              <w:snapToGrid w:val="0"/>
              <w:jc w:val="left"/>
            </w:pPr>
            <w:r>
              <w:rPr>
                <w:rFonts w:ascii="宋体" w:hAnsi="宋体" w:eastAsia="宋体" w:cs="宋体"/>
                <w:b w:val="0"/>
                <w:i w:val="0"/>
                <w:color w:val="262626"/>
                <w:sz w:val="13"/>
              </w:rPr>
              <w:t xml:space="preserve">  助学金</w:t>
            </w:r>
          </w:p>
        </w:tc>
        <w:tc>
          <w:tcPr>
            <w:tcW w:w="960" w:type="dxa"/>
            <w:vAlign w:val="center"/>
          </w:tcPr>
          <w:p w14:paraId="7F23E0C9"/>
        </w:tc>
        <w:tc>
          <w:tcPr>
            <w:tcW w:w="540" w:type="dxa"/>
            <w:vAlign w:val="center"/>
          </w:tcPr>
          <w:p w14:paraId="1A8E4745">
            <w:pPr>
              <w:snapToGrid w:val="0"/>
              <w:jc w:val="center"/>
            </w:pPr>
            <w:r>
              <w:rPr>
                <w:rFonts w:ascii="宋体" w:hAnsi="宋体" w:eastAsia="宋体" w:cs="宋体"/>
                <w:b w:val="0"/>
                <w:i w:val="0"/>
                <w:color w:val="262626"/>
                <w:sz w:val="13"/>
              </w:rPr>
              <w:t>30229</w:t>
            </w:r>
          </w:p>
        </w:tc>
        <w:tc>
          <w:tcPr>
            <w:tcW w:w="1480" w:type="dxa"/>
            <w:vAlign w:val="center"/>
          </w:tcPr>
          <w:p w14:paraId="3D6D8805">
            <w:pPr>
              <w:snapToGrid w:val="0"/>
              <w:jc w:val="left"/>
            </w:pPr>
            <w:r>
              <w:rPr>
                <w:rFonts w:ascii="宋体" w:hAnsi="宋体" w:eastAsia="宋体" w:cs="宋体"/>
                <w:b w:val="0"/>
                <w:i w:val="0"/>
                <w:color w:val="262626"/>
                <w:sz w:val="13"/>
              </w:rPr>
              <w:t xml:space="preserve">  福利费</w:t>
            </w:r>
          </w:p>
        </w:tc>
        <w:tc>
          <w:tcPr>
            <w:tcW w:w="960" w:type="dxa"/>
            <w:vAlign w:val="center"/>
          </w:tcPr>
          <w:p w14:paraId="1E47957E"/>
        </w:tc>
        <w:tc>
          <w:tcPr>
            <w:tcW w:w="540" w:type="dxa"/>
            <w:vAlign w:val="center"/>
          </w:tcPr>
          <w:p w14:paraId="5E16BBB3">
            <w:pPr>
              <w:snapToGrid w:val="0"/>
              <w:jc w:val="center"/>
            </w:pPr>
            <w:r>
              <w:rPr>
                <w:rFonts w:ascii="宋体" w:hAnsi="宋体" w:eastAsia="宋体" w:cs="宋体"/>
                <w:b w:val="0"/>
                <w:i w:val="0"/>
                <w:color w:val="262626"/>
                <w:sz w:val="13"/>
              </w:rPr>
              <w:t>31203</w:t>
            </w:r>
          </w:p>
        </w:tc>
        <w:tc>
          <w:tcPr>
            <w:tcW w:w="2680" w:type="dxa"/>
            <w:vAlign w:val="center"/>
          </w:tcPr>
          <w:p w14:paraId="1DAE2A4F">
            <w:pPr>
              <w:snapToGrid w:val="0"/>
              <w:jc w:val="left"/>
            </w:pPr>
            <w:r>
              <w:rPr>
                <w:rFonts w:ascii="宋体" w:hAnsi="宋体" w:eastAsia="宋体" w:cs="宋体"/>
                <w:b w:val="0"/>
                <w:i w:val="0"/>
                <w:color w:val="262626"/>
                <w:sz w:val="13"/>
              </w:rPr>
              <w:t xml:space="preserve"> 政府投资基金股权投资</w:t>
            </w:r>
          </w:p>
        </w:tc>
        <w:tc>
          <w:tcPr>
            <w:tcW w:w="912" w:type="dxa"/>
            <w:vAlign w:val="center"/>
          </w:tcPr>
          <w:p w14:paraId="7957A815"/>
        </w:tc>
      </w:tr>
      <w:tr w14:paraId="71C57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57233F0">
            <w:pPr>
              <w:snapToGrid w:val="0"/>
              <w:jc w:val="center"/>
            </w:pPr>
            <w:r>
              <w:rPr>
                <w:rFonts w:ascii="宋体" w:hAnsi="宋体" w:eastAsia="宋体" w:cs="宋体"/>
                <w:b w:val="0"/>
                <w:i w:val="0"/>
                <w:color w:val="262626"/>
                <w:sz w:val="13"/>
              </w:rPr>
              <w:t>30309</w:t>
            </w:r>
          </w:p>
        </w:tc>
        <w:tc>
          <w:tcPr>
            <w:tcW w:w="2160" w:type="dxa"/>
            <w:vAlign w:val="center"/>
          </w:tcPr>
          <w:p w14:paraId="1F0CCA04">
            <w:pPr>
              <w:snapToGrid w:val="0"/>
              <w:jc w:val="left"/>
            </w:pPr>
            <w:r>
              <w:rPr>
                <w:rFonts w:ascii="宋体" w:hAnsi="宋体" w:eastAsia="宋体" w:cs="宋体"/>
                <w:b w:val="0"/>
                <w:i w:val="0"/>
                <w:color w:val="262626"/>
                <w:sz w:val="13"/>
              </w:rPr>
              <w:t xml:space="preserve">  奖励金</w:t>
            </w:r>
          </w:p>
        </w:tc>
        <w:tc>
          <w:tcPr>
            <w:tcW w:w="960" w:type="dxa"/>
            <w:vAlign w:val="center"/>
          </w:tcPr>
          <w:p w14:paraId="4BFEB038"/>
        </w:tc>
        <w:tc>
          <w:tcPr>
            <w:tcW w:w="540" w:type="dxa"/>
            <w:vAlign w:val="center"/>
          </w:tcPr>
          <w:p w14:paraId="303308EF">
            <w:pPr>
              <w:snapToGrid w:val="0"/>
              <w:jc w:val="center"/>
            </w:pPr>
            <w:r>
              <w:rPr>
                <w:rFonts w:ascii="宋体" w:hAnsi="宋体" w:eastAsia="宋体" w:cs="宋体"/>
                <w:b w:val="0"/>
                <w:i w:val="0"/>
                <w:color w:val="262626"/>
                <w:sz w:val="13"/>
              </w:rPr>
              <w:t>30231</w:t>
            </w:r>
          </w:p>
        </w:tc>
        <w:tc>
          <w:tcPr>
            <w:tcW w:w="1480" w:type="dxa"/>
            <w:vAlign w:val="center"/>
          </w:tcPr>
          <w:p w14:paraId="00D433F3">
            <w:pPr>
              <w:snapToGrid w:val="0"/>
              <w:jc w:val="left"/>
            </w:pPr>
            <w:r>
              <w:rPr>
                <w:rFonts w:ascii="宋体" w:hAnsi="宋体" w:eastAsia="宋体" w:cs="宋体"/>
                <w:b w:val="0"/>
                <w:i w:val="0"/>
                <w:color w:val="262626"/>
                <w:sz w:val="13"/>
              </w:rPr>
              <w:t xml:space="preserve">  公务用车运行维护费</w:t>
            </w:r>
          </w:p>
        </w:tc>
        <w:tc>
          <w:tcPr>
            <w:tcW w:w="960" w:type="dxa"/>
            <w:vAlign w:val="center"/>
          </w:tcPr>
          <w:p w14:paraId="4F740220"/>
        </w:tc>
        <w:tc>
          <w:tcPr>
            <w:tcW w:w="540" w:type="dxa"/>
            <w:vAlign w:val="center"/>
          </w:tcPr>
          <w:p w14:paraId="048A7175">
            <w:pPr>
              <w:snapToGrid w:val="0"/>
              <w:jc w:val="center"/>
            </w:pPr>
            <w:r>
              <w:rPr>
                <w:rFonts w:ascii="宋体" w:hAnsi="宋体" w:eastAsia="宋体" w:cs="宋体"/>
                <w:b w:val="0"/>
                <w:i w:val="0"/>
                <w:color w:val="262626"/>
                <w:sz w:val="13"/>
              </w:rPr>
              <w:t>31204</w:t>
            </w:r>
          </w:p>
        </w:tc>
        <w:tc>
          <w:tcPr>
            <w:tcW w:w="2680" w:type="dxa"/>
            <w:vAlign w:val="center"/>
          </w:tcPr>
          <w:p w14:paraId="0972CB30">
            <w:pPr>
              <w:snapToGrid w:val="0"/>
              <w:jc w:val="left"/>
            </w:pPr>
            <w:r>
              <w:rPr>
                <w:rFonts w:ascii="宋体" w:hAnsi="宋体" w:eastAsia="宋体" w:cs="宋体"/>
                <w:b w:val="0"/>
                <w:i w:val="0"/>
                <w:color w:val="262626"/>
                <w:sz w:val="13"/>
              </w:rPr>
              <w:t xml:space="preserve"> 费用补贴</w:t>
            </w:r>
          </w:p>
        </w:tc>
        <w:tc>
          <w:tcPr>
            <w:tcW w:w="912" w:type="dxa"/>
            <w:vAlign w:val="center"/>
          </w:tcPr>
          <w:p w14:paraId="59B40875"/>
        </w:tc>
      </w:tr>
      <w:tr w14:paraId="4A7E3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3CF84F0">
            <w:pPr>
              <w:snapToGrid w:val="0"/>
              <w:jc w:val="center"/>
            </w:pPr>
            <w:r>
              <w:rPr>
                <w:rFonts w:ascii="宋体" w:hAnsi="宋体" w:eastAsia="宋体" w:cs="宋体"/>
                <w:b w:val="0"/>
                <w:i w:val="0"/>
                <w:color w:val="262626"/>
                <w:sz w:val="13"/>
              </w:rPr>
              <w:t>30310</w:t>
            </w:r>
          </w:p>
        </w:tc>
        <w:tc>
          <w:tcPr>
            <w:tcW w:w="2160" w:type="dxa"/>
            <w:vAlign w:val="center"/>
          </w:tcPr>
          <w:p w14:paraId="34090FED">
            <w:pPr>
              <w:snapToGrid w:val="0"/>
              <w:jc w:val="left"/>
            </w:pPr>
            <w:r>
              <w:rPr>
                <w:rFonts w:ascii="宋体" w:hAnsi="宋体" w:eastAsia="宋体" w:cs="宋体"/>
                <w:b w:val="0"/>
                <w:i w:val="0"/>
                <w:color w:val="262626"/>
                <w:sz w:val="13"/>
              </w:rPr>
              <w:t xml:space="preserve">  个人农业生产补贴</w:t>
            </w:r>
          </w:p>
        </w:tc>
        <w:tc>
          <w:tcPr>
            <w:tcW w:w="960" w:type="dxa"/>
            <w:vAlign w:val="center"/>
          </w:tcPr>
          <w:p w14:paraId="0690F7CC"/>
        </w:tc>
        <w:tc>
          <w:tcPr>
            <w:tcW w:w="540" w:type="dxa"/>
            <w:vAlign w:val="center"/>
          </w:tcPr>
          <w:p w14:paraId="1F6C7FA6">
            <w:pPr>
              <w:snapToGrid w:val="0"/>
              <w:jc w:val="center"/>
            </w:pPr>
            <w:r>
              <w:rPr>
                <w:rFonts w:ascii="宋体" w:hAnsi="宋体" w:eastAsia="宋体" w:cs="宋体"/>
                <w:b w:val="0"/>
                <w:i w:val="0"/>
                <w:color w:val="262626"/>
                <w:sz w:val="13"/>
              </w:rPr>
              <w:t>30239</w:t>
            </w:r>
          </w:p>
        </w:tc>
        <w:tc>
          <w:tcPr>
            <w:tcW w:w="1480" w:type="dxa"/>
            <w:vAlign w:val="center"/>
          </w:tcPr>
          <w:p w14:paraId="03BB8DE2">
            <w:pPr>
              <w:snapToGrid w:val="0"/>
              <w:jc w:val="left"/>
            </w:pPr>
            <w:r>
              <w:rPr>
                <w:rFonts w:ascii="宋体" w:hAnsi="宋体" w:eastAsia="宋体" w:cs="宋体"/>
                <w:b w:val="0"/>
                <w:i w:val="0"/>
                <w:color w:val="262626"/>
                <w:sz w:val="13"/>
              </w:rPr>
              <w:t xml:space="preserve">  其他交通费用</w:t>
            </w:r>
          </w:p>
        </w:tc>
        <w:tc>
          <w:tcPr>
            <w:tcW w:w="960" w:type="dxa"/>
            <w:vAlign w:val="center"/>
          </w:tcPr>
          <w:p w14:paraId="3DE477F5"/>
        </w:tc>
        <w:tc>
          <w:tcPr>
            <w:tcW w:w="540" w:type="dxa"/>
            <w:vAlign w:val="center"/>
          </w:tcPr>
          <w:p w14:paraId="5FE10364">
            <w:pPr>
              <w:snapToGrid w:val="0"/>
              <w:jc w:val="center"/>
            </w:pPr>
            <w:r>
              <w:rPr>
                <w:rFonts w:ascii="宋体" w:hAnsi="宋体" w:eastAsia="宋体" w:cs="宋体"/>
                <w:b w:val="0"/>
                <w:i w:val="0"/>
                <w:color w:val="262626"/>
                <w:sz w:val="13"/>
              </w:rPr>
              <w:t>31205</w:t>
            </w:r>
          </w:p>
        </w:tc>
        <w:tc>
          <w:tcPr>
            <w:tcW w:w="2680" w:type="dxa"/>
            <w:vAlign w:val="center"/>
          </w:tcPr>
          <w:p w14:paraId="716C90F6">
            <w:pPr>
              <w:snapToGrid w:val="0"/>
              <w:jc w:val="left"/>
            </w:pPr>
            <w:r>
              <w:rPr>
                <w:rFonts w:ascii="宋体" w:hAnsi="宋体" w:eastAsia="宋体" w:cs="宋体"/>
                <w:b w:val="0"/>
                <w:i w:val="0"/>
                <w:color w:val="262626"/>
                <w:sz w:val="13"/>
              </w:rPr>
              <w:t xml:space="preserve"> 利息补贴</w:t>
            </w:r>
          </w:p>
        </w:tc>
        <w:tc>
          <w:tcPr>
            <w:tcW w:w="912" w:type="dxa"/>
            <w:vAlign w:val="center"/>
          </w:tcPr>
          <w:p w14:paraId="111E34FD"/>
        </w:tc>
      </w:tr>
      <w:tr w14:paraId="258D4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7DC975DE">
            <w:pPr>
              <w:snapToGrid w:val="0"/>
              <w:jc w:val="center"/>
            </w:pPr>
            <w:r>
              <w:rPr>
                <w:rFonts w:ascii="宋体" w:hAnsi="宋体" w:eastAsia="宋体" w:cs="宋体"/>
                <w:b w:val="0"/>
                <w:i w:val="0"/>
                <w:color w:val="262626"/>
                <w:sz w:val="13"/>
              </w:rPr>
              <w:t>30311</w:t>
            </w:r>
          </w:p>
        </w:tc>
        <w:tc>
          <w:tcPr>
            <w:tcW w:w="2160" w:type="dxa"/>
            <w:vAlign w:val="center"/>
          </w:tcPr>
          <w:p w14:paraId="7F787A1E">
            <w:pPr>
              <w:snapToGrid w:val="0"/>
              <w:jc w:val="left"/>
            </w:pPr>
            <w:r>
              <w:rPr>
                <w:rFonts w:ascii="宋体" w:hAnsi="宋体" w:eastAsia="宋体" w:cs="宋体"/>
                <w:b w:val="0"/>
                <w:i w:val="0"/>
                <w:color w:val="262626"/>
                <w:sz w:val="13"/>
              </w:rPr>
              <w:t xml:space="preserve">  代缴社会保险费</w:t>
            </w:r>
          </w:p>
        </w:tc>
        <w:tc>
          <w:tcPr>
            <w:tcW w:w="960" w:type="dxa"/>
            <w:vAlign w:val="center"/>
          </w:tcPr>
          <w:p w14:paraId="7BEDABCC"/>
        </w:tc>
        <w:tc>
          <w:tcPr>
            <w:tcW w:w="540" w:type="dxa"/>
            <w:vAlign w:val="center"/>
          </w:tcPr>
          <w:p w14:paraId="585A2A84">
            <w:pPr>
              <w:snapToGrid w:val="0"/>
              <w:jc w:val="center"/>
            </w:pPr>
            <w:r>
              <w:rPr>
                <w:rFonts w:ascii="宋体" w:hAnsi="宋体" w:eastAsia="宋体" w:cs="宋体"/>
                <w:b w:val="0"/>
                <w:i w:val="0"/>
                <w:color w:val="262626"/>
                <w:sz w:val="13"/>
              </w:rPr>
              <w:t>30240</w:t>
            </w:r>
          </w:p>
        </w:tc>
        <w:tc>
          <w:tcPr>
            <w:tcW w:w="1480" w:type="dxa"/>
            <w:vAlign w:val="center"/>
          </w:tcPr>
          <w:p w14:paraId="7D718317">
            <w:pPr>
              <w:snapToGrid w:val="0"/>
              <w:jc w:val="left"/>
            </w:pPr>
            <w:r>
              <w:rPr>
                <w:rFonts w:ascii="宋体" w:hAnsi="宋体" w:eastAsia="宋体" w:cs="宋体"/>
                <w:b w:val="0"/>
                <w:i w:val="0"/>
                <w:color w:val="262626"/>
                <w:sz w:val="13"/>
              </w:rPr>
              <w:t xml:space="preserve">  税金及附加费用</w:t>
            </w:r>
          </w:p>
        </w:tc>
        <w:tc>
          <w:tcPr>
            <w:tcW w:w="960" w:type="dxa"/>
            <w:vAlign w:val="center"/>
          </w:tcPr>
          <w:p w14:paraId="73D381CC"/>
        </w:tc>
        <w:tc>
          <w:tcPr>
            <w:tcW w:w="540" w:type="dxa"/>
            <w:vAlign w:val="center"/>
          </w:tcPr>
          <w:p w14:paraId="742E40C0">
            <w:pPr>
              <w:snapToGrid w:val="0"/>
              <w:jc w:val="center"/>
            </w:pPr>
            <w:r>
              <w:rPr>
                <w:rFonts w:ascii="宋体" w:hAnsi="宋体" w:eastAsia="宋体" w:cs="宋体"/>
                <w:b w:val="0"/>
                <w:i w:val="0"/>
                <w:color w:val="262626"/>
                <w:sz w:val="13"/>
              </w:rPr>
              <w:t>31206</w:t>
            </w:r>
          </w:p>
        </w:tc>
        <w:tc>
          <w:tcPr>
            <w:tcW w:w="2680" w:type="dxa"/>
            <w:vAlign w:val="center"/>
          </w:tcPr>
          <w:p w14:paraId="33A051E4">
            <w:pPr>
              <w:snapToGrid w:val="0"/>
              <w:jc w:val="left"/>
            </w:pPr>
            <w:r>
              <w:rPr>
                <w:rFonts w:ascii="宋体" w:hAnsi="宋体" w:eastAsia="宋体" w:cs="宋体"/>
                <w:b w:val="0"/>
                <w:i w:val="0"/>
                <w:color w:val="262626"/>
                <w:sz w:val="13"/>
              </w:rPr>
              <w:t xml:space="preserve"> 其他资本性补助</w:t>
            </w:r>
          </w:p>
        </w:tc>
        <w:tc>
          <w:tcPr>
            <w:tcW w:w="912" w:type="dxa"/>
            <w:vAlign w:val="center"/>
          </w:tcPr>
          <w:p w14:paraId="0718BED1"/>
        </w:tc>
      </w:tr>
      <w:tr w14:paraId="003E8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42B4DCA5">
            <w:pPr>
              <w:snapToGrid w:val="0"/>
              <w:jc w:val="center"/>
            </w:pPr>
            <w:r>
              <w:rPr>
                <w:rFonts w:ascii="宋体" w:hAnsi="宋体" w:eastAsia="宋体" w:cs="宋体"/>
                <w:b w:val="0"/>
                <w:i w:val="0"/>
                <w:color w:val="262626"/>
                <w:sz w:val="13"/>
              </w:rPr>
              <w:t>30399</w:t>
            </w:r>
          </w:p>
        </w:tc>
        <w:tc>
          <w:tcPr>
            <w:tcW w:w="2160" w:type="dxa"/>
            <w:vAlign w:val="center"/>
          </w:tcPr>
          <w:p w14:paraId="3F3238D1">
            <w:pPr>
              <w:snapToGrid w:val="0"/>
              <w:jc w:val="left"/>
            </w:pPr>
            <w:r>
              <w:rPr>
                <w:rFonts w:ascii="宋体" w:hAnsi="宋体" w:eastAsia="宋体" w:cs="宋体"/>
                <w:b w:val="0"/>
                <w:i w:val="0"/>
                <w:color w:val="262626"/>
                <w:sz w:val="13"/>
              </w:rPr>
              <w:t xml:space="preserve">  其他对个人和家庭的补助</w:t>
            </w:r>
          </w:p>
        </w:tc>
        <w:tc>
          <w:tcPr>
            <w:tcW w:w="960" w:type="dxa"/>
            <w:vAlign w:val="center"/>
          </w:tcPr>
          <w:p w14:paraId="31D83CF4"/>
        </w:tc>
        <w:tc>
          <w:tcPr>
            <w:tcW w:w="540" w:type="dxa"/>
            <w:vAlign w:val="center"/>
          </w:tcPr>
          <w:p w14:paraId="6FD35CBA">
            <w:pPr>
              <w:snapToGrid w:val="0"/>
              <w:jc w:val="center"/>
            </w:pPr>
            <w:r>
              <w:rPr>
                <w:rFonts w:ascii="宋体" w:hAnsi="宋体" w:eastAsia="宋体" w:cs="宋体"/>
                <w:b w:val="0"/>
                <w:i w:val="0"/>
                <w:color w:val="262626"/>
                <w:sz w:val="13"/>
              </w:rPr>
              <w:t>30299</w:t>
            </w:r>
          </w:p>
        </w:tc>
        <w:tc>
          <w:tcPr>
            <w:tcW w:w="1480" w:type="dxa"/>
            <w:vAlign w:val="center"/>
          </w:tcPr>
          <w:p w14:paraId="7F39E287">
            <w:pPr>
              <w:snapToGrid w:val="0"/>
              <w:jc w:val="left"/>
            </w:pPr>
            <w:r>
              <w:rPr>
                <w:rFonts w:ascii="宋体" w:hAnsi="宋体" w:eastAsia="宋体" w:cs="宋体"/>
                <w:b w:val="0"/>
                <w:i w:val="0"/>
                <w:color w:val="262626"/>
                <w:sz w:val="13"/>
              </w:rPr>
              <w:t xml:space="preserve">  其他商品和服务支出</w:t>
            </w:r>
          </w:p>
        </w:tc>
        <w:tc>
          <w:tcPr>
            <w:tcW w:w="960" w:type="dxa"/>
            <w:vAlign w:val="center"/>
          </w:tcPr>
          <w:p w14:paraId="3F79AF40"/>
        </w:tc>
        <w:tc>
          <w:tcPr>
            <w:tcW w:w="540" w:type="dxa"/>
            <w:vAlign w:val="center"/>
          </w:tcPr>
          <w:p w14:paraId="518C9BE2">
            <w:pPr>
              <w:snapToGrid w:val="0"/>
              <w:jc w:val="center"/>
            </w:pPr>
            <w:r>
              <w:rPr>
                <w:rFonts w:ascii="宋体" w:hAnsi="宋体" w:eastAsia="宋体" w:cs="宋体"/>
                <w:b w:val="0"/>
                <w:i w:val="0"/>
                <w:color w:val="262626"/>
                <w:sz w:val="13"/>
              </w:rPr>
              <w:t>31299</w:t>
            </w:r>
          </w:p>
        </w:tc>
        <w:tc>
          <w:tcPr>
            <w:tcW w:w="2680" w:type="dxa"/>
            <w:vAlign w:val="center"/>
          </w:tcPr>
          <w:p w14:paraId="3EE04883">
            <w:pPr>
              <w:snapToGrid w:val="0"/>
              <w:jc w:val="left"/>
            </w:pPr>
            <w:r>
              <w:rPr>
                <w:rFonts w:ascii="宋体" w:hAnsi="宋体" w:eastAsia="宋体" w:cs="宋体"/>
                <w:b w:val="0"/>
                <w:i w:val="0"/>
                <w:color w:val="262626"/>
                <w:sz w:val="13"/>
              </w:rPr>
              <w:t xml:space="preserve"> 其他对企业补助</w:t>
            </w:r>
          </w:p>
        </w:tc>
        <w:tc>
          <w:tcPr>
            <w:tcW w:w="912" w:type="dxa"/>
            <w:vAlign w:val="center"/>
          </w:tcPr>
          <w:p w14:paraId="69DF95F7"/>
        </w:tc>
      </w:tr>
      <w:tr w14:paraId="60571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56351EB"/>
        </w:tc>
        <w:tc>
          <w:tcPr>
            <w:tcW w:w="2160" w:type="dxa"/>
            <w:vAlign w:val="center"/>
          </w:tcPr>
          <w:p w14:paraId="3C8D6C38"/>
        </w:tc>
        <w:tc>
          <w:tcPr>
            <w:tcW w:w="960" w:type="dxa"/>
            <w:vAlign w:val="center"/>
          </w:tcPr>
          <w:p w14:paraId="6BBEC95A"/>
        </w:tc>
        <w:tc>
          <w:tcPr>
            <w:tcW w:w="540" w:type="dxa"/>
            <w:vAlign w:val="center"/>
          </w:tcPr>
          <w:p w14:paraId="201EC1D2"/>
        </w:tc>
        <w:tc>
          <w:tcPr>
            <w:tcW w:w="1480" w:type="dxa"/>
            <w:vAlign w:val="center"/>
          </w:tcPr>
          <w:p w14:paraId="4F0C6CDB"/>
        </w:tc>
        <w:tc>
          <w:tcPr>
            <w:tcW w:w="960" w:type="dxa"/>
            <w:vAlign w:val="center"/>
          </w:tcPr>
          <w:p w14:paraId="442CFE14"/>
        </w:tc>
        <w:tc>
          <w:tcPr>
            <w:tcW w:w="540" w:type="dxa"/>
            <w:vAlign w:val="center"/>
          </w:tcPr>
          <w:p w14:paraId="142A7A90">
            <w:pPr>
              <w:snapToGrid w:val="0"/>
              <w:jc w:val="left"/>
            </w:pPr>
            <w:r>
              <w:rPr>
                <w:rFonts w:ascii="宋体" w:hAnsi="宋体" w:eastAsia="宋体" w:cs="宋体"/>
                <w:b w:val="0"/>
                <w:i w:val="0"/>
                <w:color w:val="262626"/>
                <w:sz w:val="13"/>
              </w:rPr>
              <w:t>399</w:t>
            </w:r>
          </w:p>
        </w:tc>
        <w:tc>
          <w:tcPr>
            <w:tcW w:w="2680" w:type="dxa"/>
            <w:vAlign w:val="center"/>
          </w:tcPr>
          <w:p w14:paraId="6D00CB73">
            <w:pPr>
              <w:snapToGrid w:val="0"/>
              <w:jc w:val="left"/>
            </w:pPr>
            <w:r>
              <w:rPr>
                <w:rFonts w:ascii="宋体" w:hAnsi="宋体" w:eastAsia="宋体" w:cs="宋体"/>
                <w:b w:val="0"/>
                <w:i w:val="0"/>
                <w:color w:val="262626"/>
                <w:sz w:val="13"/>
              </w:rPr>
              <w:t>其他支出</w:t>
            </w:r>
          </w:p>
        </w:tc>
        <w:tc>
          <w:tcPr>
            <w:tcW w:w="912" w:type="dxa"/>
            <w:vAlign w:val="center"/>
          </w:tcPr>
          <w:p w14:paraId="0642CC33"/>
        </w:tc>
      </w:tr>
      <w:tr w14:paraId="243A9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1102348D"/>
        </w:tc>
        <w:tc>
          <w:tcPr>
            <w:tcW w:w="2160" w:type="dxa"/>
            <w:vAlign w:val="center"/>
          </w:tcPr>
          <w:p w14:paraId="32F8ADE1"/>
        </w:tc>
        <w:tc>
          <w:tcPr>
            <w:tcW w:w="960" w:type="dxa"/>
            <w:vAlign w:val="center"/>
          </w:tcPr>
          <w:p w14:paraId="7B2933F1"/>
        </w:tc>
        <w:tc>
          <w:tcPr>
            <w:tcW w:w="540" w:type="dxa"/>
            <w:vAlign w:val="center"/>
          </w:tcPr>
          <w:p w14:paraId="6F9D38C1"/>
        </w:tc>
        <w:tc>
          <w:tcPr>
            <w:tcW w:w="1480" w:type="dxa"/>
            <w:vAlign w:val="center"/>
          </w:tcPr>
          <w:p w14:paraId="64257DCE"/>
        </w:tc>
        <w:tc>
          <w:tcPr>
            <w:tcW w:w="960" w:type="dxa"/>
            <w:vAlign w:val="center"/>
          </w:tcPr>
          <w:p w14:paraId="26F6CE87"/>
        </w:tc>
        <w:tc>
          <w:tcPr>
            <w:tcW w:w="540" w:type="dxa"/>
            <w:vAlign w:val="center"/>
          </w:tcPr>
          <w:p w14:paraId="46B17D30">
            <w:pPr>
              <w:snapToGrid w:val="0"/>
              <w:jc w:val="center"/>
            </w:pPr>
            <w:r>
              <w:rPr>
                <w:rFonts w:ascii="宋体" w:hAnsi="宋体" w:eastAsia="宋体" w:cs="宋体"/>
                <w:b w:val="0"/>
                <w:i w:val="0"/>
                <w:color w:val="262626"/>
                <w:sz w:val="13"/>
              </w:rPr>
              <w:t>39907</w:t>
            </w:r>
          </w:p>
        </w:tc>
        <w:tc>
          <w:tcPr>
            <w:tcW w:w="2680" w:type="dxa"/>
            <w:vAlign w:val="center"/>
          </w:tcPr>
          <w:p w14:paraId="471DC313">
            <w:pPr>
              <w:snapToGrid w:val="0"/>
              <w:jc w:val="left"/>
            </w:pPr>
            <w:r>
              <w:rPr>
                <w:rFonts w:ascii="宋体" w:hAnsi="宋体" w:eastAsia="宋体" w:cs="宋体"/>
                <w:b w:val="0"/>
                <w:i w:val="0"/>
                <w:color w:val="262626"/>
                <w:sz w:val="13"/>
              </w:rPr>
              <w:t xml:space="preserve">  国家赔偿费用支出</w:t>
            </w:r>
          </w:p>
        </w:tc>
        <w:tc>
          <w:tcPr>
            <w:tcW w:w="912" w:type="dxa"/>
            <w:vAlign w:val="center"/>
          </w:tcPr>
          <w:p w14:paraId="71052521"/>
        </w:tc>
      </w:tr>
      <w:tr w14:paraId="4A04E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7B9F553F"/>
        </w:tc>
        <w:tc>
          <w:tcPr>
            <w:tcW w:w="2160" w:type="dxa"/>
            <w:vAlign w:val="center"/>
          </w:tcPr>
          <w:p w14:paraId="237EF142"/>
        </w:tc>
        <w:tc>
          <w:tcPr>
            <w:tcW w:w="960" w:type="dxa"/>
            <w:vAlign w:val="center"/>
          </w:tcPr>
          <w:p w14:paraId="4C9ED11C"/>
        </w:tc>
        <w:tc>
          <w:tcPr>
            <w:tcW w:w="540" w:type="dxa"/>
            <w:vAlign w:val="center"/>
          </w:tcPr>
          <w:p w14:paraId="68464CC2"/>
        </w:tc>
        <w:tc>
          <w:tcPr>
            <w:tcW w:w="1480" w:type="dxa"/>
            <w:vAlign w:val="center"/>
          </w:tcPr>
          <w:p w14:paraId="4F2A238D"/>
        </w:tc>
        <w:tc>
          <w:tcPr>
            <w:tcW w:w="960" w:type="dxa"/>
            <w:vAlign w:val="center"/>
          </w:tcPr>
          <w:p w14:paraId="5BCEBB5F"/>
        </w:tc>
        <w:tc>
          <w:tcPr>
            <w:tcW w:w="540" w:type="dxa"/>
            <w:vAlign w:val="center"/>
          </w:tcPr>
          <w:p w14:paraId="0AB16529">
            <w:pPr>
              <w:snapToGrid w:val="0"/>
              <w:jc w:val="center"/>
            </w:pPr>
            <w:r>
              <w:rPr>
                <w:rFonts w:ascii="宋体" w:hAnsi="宋体" w:eastAsia="宋体" w:cs="宋体"/>
                <w:b w:val="0"/>
                <w:i w:val="0"/>
                <w:color w:val="262626"/>
                <w:sz w:val="13"/>
              </w:rPr>
              <w:t>39908</w:t>
            </w:r>
          </w:p>
        </w:tc>
        <w:tc>
          <w:tcPr>
            <w:tcW w:w="2680" w:type="dxa"/>
            <w:vAlign w:val="center"/>
          </w:tcPr>
          <w:p w14:paraId="2A20A808">
            <w:pPr>
              <w:snapToGrid w:val="0"/>
              <w:jc w:val="left"/>
            </w:pPr>
            <w:r>
              <w:rPr>
                <w:rFonts w:ascii="宋体" w:hAnsi="宋体" w:eastAsia="宋体" w:cs="宋体"/>
                <w:b w:val="0"/>
                <w:i w:val="0"/>
                <w:color w:val="262626"/>
                <w:sz w:val="13"/>
              </w:rPr>
              <w:t xml:space="preserve">  对民间非营利组织和群众性自治组织补贴</w:t>
            </w:r>
          </w:p>
        </w:tc>
        <w:tc>
          <w:tcPr>
            <w:tcW w:w="912" w:type="dxa"/>
            <w:vAlign w:val="center"/>
          </w:tcPr>
          <w:p w14:paraId="1F8F0869"/>
        </w:tc>
      </w:tr>
      <w:tr w14:paraId="4F388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B21B24D"/>
        </w:tc>
        <w:tc>
          <w:tcPr>
            <w:tcW w:w="2160" w:type="dxa"/>
            <w:vAlign w:val="center"/>
          </w:tcPr>
          <w:p w14:paraId="42373B50"/>
        </w:tc>
        <w:tc>
          <w:tcPr>
            <w:tcW w:w="960" w:type="dxa"/>
            <w:vAlign w:val="center"/>
          </w:tcPr>
          <w:p w14:paraId="5AEB4650"/>
        </w:tc>
        <w:tc>
          <w:tcPr>
            <w:tcW w:w="540" w:type="dxa"/>
            <w:vAlign w:val="center"/>
          </w:tcPr>
          <w:p w14:paraId="463BE861"/>
        </w:tc>
        <w:tc>
          <w:tcPr>
            <w:tcW w:w="1480" w:type="dxa"/>
            <w:vAlign w:val="center"/>
          </w:tcPr>
          <w:p w14:paraId="44156774"/>
        </w:tc>
        <w:tc>
          <w:tcPr>
            <w:tcW w:w="960" w:type="dxa"/>
            <w:vAlign w:val="center"/>
          </w:tcPr>
          <w:p w14:paraId="5F6A58CE"/>
        </w:tc>
        <w:tc>
          <w:tcPr>
            <w:tcW w:w="540" w:type="dxa"/>
            <w:vAlign w:val="center"/>
          </w:tcPr>
          <w:p w14:paraId="7FA5626C">
            <w:pPr>
              <w:snapToGrid w:val="0"/>
              <w:jc w:val="center"/>
            </w:pPr>
            <w:r>
              <w:rPr>
                <w:rFonts w:ascii="宋体" w:hAnsi="宋体" w:eastAsia="宋体" w:cs="宋体"/>
                <w:b w:val="0"/>
                <w:i w:val="0"/>
                <w:color w:val="262626"/>
                <w:sz w:val="13"/>
              </w:rPr>
              <w:t>39909</w:t>
            </w:r>
          </w:p>
        </w:tc>
        <w:tc>
          <w:tcPr>
            <w:tcW w:w="2680" w:type="dxa"/>
            <w:vAlign w:val="center"/>
          </w:tcPr>
          <w:p w14:paraId="4E6A94D3">
            <w:pPr>
              <w:snapToGrid w:val="0"/>
              <w:jc w:val="left"/>
            </w:pPr>
            <w:r>
              <w:rPr>
                <w:rFonts w:ascii="宋体" w:hAnsi="宋体" w:eastAsia="宋体" w:cs="宋体"/>
                <w:b w:val="0"/>
                <w:i w:val="0"/>
                <w:color w:val="262626"/>
                <w:sz w:val="13"/>
              </w:rPr>
              <w:t xml:space="preserve">  经常性赠与</w:t>
            </w:r>
          </w:p>
        </w:tc>
        <w:tc>
          <w:tcPr>
            <w:tcW w:w="912" w:type="dxa"/>
            <w:vAlign w:val="center"/>
          </w:tcPr>
          <w:p w14:paraId="676BFE72"/>
        </w:tc>
      </w:tr>
      <w:tr w14:paraId="162ED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7D5D2332"/>
        </w:tc>
        <w:tc>
          <w:tcPr>
            <w:tcW w:w="2160" w:type="dxa"/>
            <w:vAlign w:val="center"/>
          </w:tcPr>
          <w:p w14:paraId="550E3EC3"/>
        </w:tc>
        <w:tc>
          <w:tcPr>
            <w:tcW w:w="960" w:type="dxa"/>
            <w:vAlign w:val="center"/>
          </w:tcPr>
          <w:p w14:paraId="4B58AB29"/>
        </w:tc>
        <w:tc>
          <w:tcPr>
            <w:tcW w:w="540" w:type="dxa"/>
            <w:vAlign w:val="center"/>
          </w:tcPr>
          <w:p w14:paraId="07040904"/>
        </w:tc>
        <w:tc>
          <w:tcPr>
            <w:tcW w:w="1480" w:type="dxa"/>
            <w:vAlign w:val="center"/>
          </w:tcPr>
          <w:p w14:paraId="0069B8B0"/>
        </w:tc>
        <w:tc>
          <w:tcPr>
            <w:tcW w:w="960" w:type="dxa"/>
            <w:vAlign w:val="center"/>
          </w:tcPr>
          <w:p w14:paraId="5861BA2A"/>
        </w:tc>
        <w:tc>
          <w:tcPr>
            <w:tcW w:w="540" w:type="dxa"/>
            <w:vAlign w:val="center"/>
          </w:tcPr>
          <w:p w14:paraId="1D94219F">
            <w:pPr>
              <w:snapToGrid w:val="0"/>
              <w:jc w:val="center"/>
            </w:pPr>
            <w:r>
              <w:rPr>
                <w:rFonts w:ascii="宋体" w:hAnsi="宋体" w:eastAsia="宋体" w:cs="宋体"/>
                <w:b w:val="0"/>
                <w:i w:val="0"/>
                <w:color w:val="262626"/>
                <w:sz w:val="13"/>
              </w:rPr>
              <w:t>39910</w:t>
            </w:r>
          </w:p>
        </w:tc>
        <w:tc>
          <w:tcPr>
            <w:tcW w:w="2680" w:type="dxa"/>
            <w:vAlign w:val="center"/>
          </w:tcPr>
          <w:p w14:paraId="3F1B7D34">
            <w:pPr>
              <w:snapToGrid w:val="0"/>
              <w:jc w:val="left"/>
            </w:pPr>
            <w:r>
              <w:rPr>
                <w:rFonts w:ascii="宋体" w:hAnsi="宋体" w:eastAsia="宋体" w:cs="宋体"/>
                <w:b w:val="0"/>
                <w:i w:val="0"/>
                <w:color w:val="262626"/>
                <w:sz w:val="13"/>
              </w:rPr>
              <w:t xml:space="preserve">  资本性赠与</w:t>
            </w:r>
          </w:p>
        </w:tc>
        <w:tc>
          <w:tcPr>
            <w:tcW w:w="912" w:type="dxa"/>
            <w:vAlign w:val="center"/>
          </w:tcPr>
          <w:p w14:paraId="33227376"/>
        </w:tc>
      </w:tr>
      <w:tr w14:paraId="3796E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373C8C6"/>
        </w:tc>
        <w:tc>
          <w:tcPr>
            <w:tcW w:w="2160" w:type="dxa"/>
            <w:vAlign w:val="center"/>
          </w:tcPr>
          <w:p w14:paraId="08FD3362"/>
        </w:tc>
        <w:tc>
          <w:tcPr>
            <w:tcW w:w="960" w:type="dxa"/>
            <w:vAlign w:val="center"/>
          </w:tcPr>
          <w:p w14:paraId="3D964483"/>
        </w:tc>
        <w:tc>
          <w:tcPr>
            <w:tcW w:w="540" w:type="dxa"/>
            <w:vAlign w:val="center"/>
          </w:tcPr>
          <w:p w14:paraId="42A173C7"/>
        </w:tc>
        <w:tc>
          <w:tcPr>
            <w:tcW w:w="1480" w:type="dxa"/>
            <w:vAlign w:val="center"/>
          </w:tcPr>
          <w:p w14:paraId="240EDA56"/>
        </w:tc>
        <w:tc>
          <w:tcPr>
            <w:tcW w:w="960" w:type="dxa"/>
            <w:vAlign w:val="center"/>
          </w:tcPr>
          <w:p w14:paraId="6D0BEE34"/>
        </w:tc>
        <w:tc>
          <w:tcPr>
            <w:tcW w:w="540" w:type="dxa"/>
            <w:vAlign w:val="center"/>
          </w:tcPr>
          <w:p w14:paraId="79C6D614">
            <w:pPr>
              <w:snapToGrid w:val="0"/>
              <w:jc w:val="center"/>
            </w:pPr>
            <w:r>
              <w:rPr>
                <w:rFonts w:ascii="宋体" w:hAnsi="宋体" w:eastAsia="宋体" w:cs="宋体"/>
                <w:b w:val="0"/>
                <w:i w:val="0"/>
                <w:color w:val="262626"/>
                <w:sz w:val="13"/>
              </w:rPr>
              <w:t>39999</w:t>
            </w:r>
          </w:p>
        </w:tc>
        <w:tc>
          <w:tcPr>
            <w:tcW w:w="2680" w:type="dxa"/>
            <w:vAlign w:val="center"/>
          </w:tcPr>
          <w:p w14:paraId="3781781D">
            <w:pPr>
              <w:snapToGrid w:val="0"/>
              <w:jc w:val="left"/>
            </w:pPr>
            <w:r>
              <w:rPr>
                <w:rFonts w:ascii="宋体" w:hAnsi="宋体" w:eastAsia="宋体" w:cs="宋体"/>
                <w:b w:val="0"/>
                <w:i w:val="0"/>
                <w:color w:val="262626"/>
                <w:sz w:val="13"/>
              </w:rPr>
              <w:t xml:space="preserve">  其他支出</w:t>
            </w:r>
          </w:p>
        </w:tc>
        <w:tc>
          <w:tcPr>
            <w:tcW w:w="912" w:type="dxa"/>
            <w:vAlign w:val="center"/>
          </w:tcPr>
          <w:p w14:paraId="00026EFF"/>
        </w:tc>
      </w:tr>
      <w:tr w14:paraId="490D6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2700" w:type="dxa"/>
            <w:gridSpan w:val="2"/>
            <w:vAlign w:val="center"/>
          </w:tcPr>
          <w:p w14:paraId="52366DAB">
            <w:pPr>
              <w:snapToGrid w:val="0"/>
              <w:jc w:val="center"/>
            </w:pPr>
            <w:r>
              <w:rPr>
                <w:rFonts w:ascii="宋体" w:hAnsi="宋体" w:eastAsia="宋体" w:cs="宋体"/>
                <w:b w:val="0"/>
                <w:i w:val="0"/>
                <w:color w:val="262626"/>
                <w:sz w:val="13"/>
              </w:rPr>
              <w:t>人员经费合计</w:t>
            </w:r>
          </w:p>
        </w:tc>
        <w:tc>
          <w:tcPr>
            <w:tcW w:w="960" w:type="dxa"/>
            <w:vAlign w:val="center"/>
          </w:tcPr>
          <w:p w14:paraId="48E3BA60">
            <w:pPr>
              <w:snapToGrid w:val="0"/>
              <w:jc w:val="right"/>
            </w:pPr>
            <w:r>
              <w:rPr>
                <w:rFonts w:ascii="宋体" w:hAnsi="宋体" w:eastAsia="宋体" w:cs="宋体"/>
                <w:b w:val="0"/>
                <w:i w:val="0"/>
                <w:color w:val="262626"/>
                <w:sz w:val="13"/>
              </w:rPr>
              <w:t>434.36</w:t>
            </w:r>
          </w:p>
        </w:tc>
        <w:tc>
          <w:tcPr>
            <w:tcW w:w="6200" w:type="dxa"/>
            <w:gridSpan w:val="5"/>
            <w:vAlign w:val="center"/>
          </w:tcPr>
          <w:p w14:paraId="00ACC8AB">
            <w:pPr>
              <w:snapToGrid w:val="0"/>
              <w:jc w:val="center"/>
            </w:pPr>
            <w:r>
              <w:rPr>
                <w:rFonts w:ascii="宋体" w:hAnsi="宋体" w:eastAsia="宋体" w:cs="宋体"/>
                <w:b w:val="0"/>
                <w:i w:val="0"/>
                <w:color w:val="262626"/>
                <w:sz w:val="13"/>
              </w:rPr>
              <w:t>公用经费合计</w:t>
            </w:r>
          </w:p>
        </w:tc>
        <w:tc>
          <w:tcPr>
            <w:tcW w:w="912" w:type="dxa"/>
            <w:vAlign w:val="center"/>
          </w:tcPr>
          <w:p w14:paraId="6BDC67E0">
            <w:pPr>
              <w:snapToGrid w:val="0"/>
              <w:jc w:val="right"/>
            </w:pPr>
            <w:r>
              <w:rPr>
                <w:rFonts w:ascii="宋体" w:hAnsi="宋体" w:eastAsia="宋体" w:cs="宋体"/>
                <w:b w:val="0"/>
                <w:i w:val="0"/>
                <w:color w:val="262626"/>
                <w:sz w:val="13"/>
              </w:rPr>
              <w:t>9.18</w:t>
            </w:r>
          </w:p>
        </w:tc>
      </w:tr>
      <w:tr w14:paraId="67E9A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0772" w:type="dxa"/>
            <w:gridSpan w:val="9"/>
            <w:tcBorders>
              <w:left w:val="nil"/>
              <w:bottom w:val="nil"/>
              <w:right w:val="nil"/>
            </w:tcBorders>
            <w:vAlign w:val="center"/>
          </w:tcPr>
          <w:p w14:paraId="2A1E337D">
            <w:pPr>
              <w:snapToGrid w:val="0"/>
              <w:jc w:val="left"/>
            </w:pPr>
            <w:r>
              <w:rPr>
                <w:rFonts w:ascii="宋体" w:hAnsi="宋体" w:eastAsia="宋体" w:cs="宋体"/>
                <w:b w:val="0"/>
                <w:i w:val="0"/>
                <w:color w:val="262626"/>
                <w:sz w:val="11"/>
              </w:rPr>
              <w:t>注：本表反映部门本年度一般公共预算财政拨款基本支出明细情况。</w:t>
            </w:r>
          </w:p>
        </w:tc>
      </w:tr>
      <w:tr w14:paraId="390EB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0772" w:type="dxa"/>
            <w:gridSpan w:val="9"/>
            <w:tcBorders>
              <w:top w:val="nil"/>
              <w:left w:val="nil"/>
              <w:bottom w:val="nil"/>
              <w:right w:val="nil"/>
            </w:tcBorders>
            <w:vAlign w:val="center"/>
          </w:tcPr>
          <w:p w14:paraId="4464AC0A">
            <w:pPr>
              <w:snapToGrid w:val="0"/>
              <w:jc w:val="left"/>
            </w:pPr>
            <w:r>
              <w:rPr>
                <w:rFonts w:ascii="宋体" w:hAnsi="宋体" w:eastAsia="宋体" w:cs="宋体"/>
                <w:b w:val="0"/>
                <w:i w:val="0"/>
                <w:color w:val="262626"/>
                <w:sz w:val="11"/>
              </w:rPr>
              <w:t xml:space="preserve">    本表金额转换成万元时，因四舍五入可能存在尾差。</w:t>
            </w:r>
          </w:p>
        </w:tc>
      </w:tr>
      <w:tr w14:paraId="613EA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0772" w:type="dxa"/>
            <w:gridSpan w:val="9"/>
            <w:tcBorders>
              <w:top w:val="nil"/>
              <w:left w:val="nil"/>
              <w:bottom w:val="nil"/>
              <w:right w:val="nil"/>
            </w:tcBorders>
            <w:vAlign w:val="center"/>
          </w:tcPr>
          <w:p w14:paraId="1CCD6900">
            <w:pPr>
              <w:snapToGrid w:val="0"/>
              <w:jc w:val="left"/>
            </w:pPr>
            <w:r>
              <w:rPr>
                <w:rFonts w:ascii="宋体" w:hAnsi="宋体" w:eastAsia="宋体" w:cs="宋体"/>
                <w:b w:val="0"/>
                <w:i w:val="0"/>
                <w:color w:val="262626"/>
                <w:sz w:val="11"/>
              </w:rPr>
              <w:t xml:space="preserve">    如本表为空，则我部门本年度无此类资金收支余。</w:t>
            </w:r>
          </w:p>
        </w:tc>
      </w:tr>
    </w:tbl>
    <w:p w14:paraId="6DBF9905">
      <w:pPr>
        <w:sectPr>
          <w:pgSz w:w="11906" w:h="16838"/>
          <w:pgMar w:top="567" w:right="567" w:bottom="567" w:left="567" w:header="851" w:footer="992" w:gutter="0"/>
          <w:cols w:space="720" w:num="1"/>
          <w:docGrid w:type="lines" w:linePitch="312" w:charSpace="0"/>
        </w:sectPr>
      </w:pPr>
    </w:p>
    <w:p w14:paraId="280382D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0B7FF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26E4C35">
            <w:pPr>
              <w:jc w:val="right"/>
            </w:pPr>
            <w:r>
              <w:rPr>
                <w:rFonts w:ascii="宋体" w:hAnsi="宋体" w:eastAsia="宋体" w:cs="宋体"/>
                <w:sz w:val="20"/>
              </w:rPr>
              <w:t>公开07表</w:t>
            </w:r>
          </w:p>
        </w:tc>
      </w:tr>
      <w:tr w14:paraId="6579B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06693F84">
            <w:pPr>
              <w:jc w:val="left"/>
            </w:pPr>
            <w:r>
              <w:rPr>
                <w:rFonts w:ascii="宋体" w:hAnsi="宋体" w:eastAsia="宋体" w:cs="宋体"/>
                <w:sz w:val="20"/>
              </w:rPr>
              <w:t>单位:辽宁省本溪高新技术产业开发区经济运行服务中心</w:t>
            </w:r>
          </w:p>
        </w:tc>
        <w:tc>
          <w:tcPr>
            <w:tcW w:w="200" w:type="dxa"/>
          </w:tcPr>
          <w:p w14:paraId="5FD1C5E0">
            <w:pPr>
              <w:jc w:val="center"/>
            </w:pPr>
          </w:p>
        </w:tc>
        <w:tc>
          <w:tcPr>
            <w:tcW w:w="1300" w:type="dxa"/>
          </w:tcPr>
          <w:p w14:paraId="7A1CFB6F">
            <w:pPr>
              <w:jc w:val="right"/>
            </w:pPr>
            <w:r>
              <w:rPr>
                <w:rFonts w:ascii="宋体" w:hAnsi="宋体" w:eastAsia="宋体" w:cs="宋体"/>
                <w:sz w:val="20"/>
              </w:rPr>
              <w:t>单位：万元</w:t>
            </w:r>
          </w:p>
        </w:tc>
      </w:tr>
    </w:tbl>
    <w:p w14:paraId="0160246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26F9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7A232D7">
            <w:pPr>
              <w:snapToGrid w:val="0"/>
              <w:jc w:val="center"/>
            </w:pPr>
            <w:r>
              <w:rPr>
                <w:rFonts w:ascii="宋体" w:hAnsi="宋体" w:eastAsia="宋体" w:cs="宋体"/>
                <w:b w:val="0"/>
                <w:i w:val="0"/>
                <w:color w:val="000000"/>
                <w:sz w:val="17"/>
              </w:rPr>
              <w:t>项目</w:t>
            </w:r>
          </w:p>
        </w:tc>
        <w:tc>
          <w:tcPr>
            <w:tcW w:w="980" w:type="dxa"/>
            <w:vMerge w:val="restart"/>
            <w:vAlign w:val="center"/>
          </w:tcPr>
          <w:p w14:paraId="1F6EAF59">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135277E">
            <w:pPr>
              <w:snapToGrid w:val="0"/>
              <w:jc w:val="center"/>
            </w:pPr>
            <w:r>
              <w:rPr>
                <w:rFonts w:ascii="宋体" w:hAnsi="宋体" w:eastAsia="宋体" w:cs="宋体"/>
                <w:b w:val="0"/>
                <w:i w:val="0"/>
                <w:color w:val="000000"/>
                <w:sz w:val="17"/>
              </w:rPr>
              <w:t>本年收入</w:t>
            </w:r>
          </w:p>
        </w:tc>
        <w:tc>
          <w:tcPr>
            <w:tcW w:w="2940" w:type="dxa"/>
            <w:gridSpan w:val="3"/>
            <w:vAlign w:val="center"/>
          </w:tcPr>
          <w:p w14:paraId="5FAA3C21">
            <w:pPr>
              <w:snapToGrid w:val="0"/>
              <w:jc w:val="center"/>
            </w:pPr>
            <w:r>
              <w:rPr>
                <w:rFonts w:ascii="宋体" w:hAnsi="宋体" w:eastAsia="宋体" w:cs="宋体"/>
                <w:b w:val="0"/>
                <w:i w:val="0"/>
                <w:color w:val="000000"/>
                <w:sz w:val="17"/>
              </w:rPr>
              <w:t>本年支出</w:t>
            </w:r>
          </w:p>
        </w:tc>
        <w:tc>
          <w:tcPr>
            <w:tcW w:w="1032" w:type="dxa"/>
            <w:vMerge w:val="restart"/>
            <w:vAlign w:val="center"/>
          </w:tcPr>
          <w:p w14:paraId="25816963">
            <w:pPr>
              <w:snapToGrid w:val="0"/>
              <w:jc w:val="center"/>
            </w:pPr>
            <w:r>
              <w:rPr>
                <w:rFonts w:ascii="宋体" w:hAnsi="宋体" w:eastAsia="宋体" w:cs="宋体"/>
                <w:b w:val="0"/>
                <w:i w:val="0"/>
                <w:color w:val="000000"/>
                <w:sz w:val="17"/>
              </w:rPr>
              <w:t>年末结转和结余</w:t>
            </w:r>
          </w:p>
        </w:tc>
      </w:tr>
      <w:tr w14:paraId="53588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6B3A0F9">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1AC2289E">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5232F69"/>
        </w:tc>
        <w:tc>
          <w:tcPr>
            <w:tcW w:w="980" w:type="dxa"/>
            <w:vMerge w:val="continue"/>
            <w:vAlign w:val="center"/>
          </w:tcPr>
          <w:p w14:paraId="48863112"/>
        </w:tc>
        <w:tc>
          <w:tcPr>
            <w:tcW w:w="980" w:type="dxa"/>
            <w:vMerge w:val="restart"/>
            <w:vAlign w:val="center"/>
          </w:tcPr>
          <w:p w14:paraId="22F337F5">
            <w:pPr>
              <w:snapToGrid w:val="0"/>
              <w:jc w:val="center"/>
            </w:pPr>
            <w:r>
              <w:rPr>
                <w:rFonts w:ascii="宋体" w:hAnsi="宋体" w:eastAsia="宋体" w:cs="宋体"/>
                <w:b w:val="0"/>
                <w:i w:val="0"/>
                <w:color w:val="000000"/>
                <w:sz w:val="17"/>
              </w:rPr>
              <w:t>小计</w:t>
            </w:r>
          </w:p>
        </w:tc>
        <w:tc>
          <w:tcPr>
            <w:tcW w:w="980" w:type="dxa"/>
            <w:vMerge w:val="restart"/>
            <w:vAlign w:val="center"/>
          </w:tcPr>
          <w:p w14:paraId="728E5071">
            <w:pPr>
              <w:snapToGrid w:val="0"/>
              <w:jc w:val="center"/>
            </w:pPr>
            <w:r>
              <w:rPr>
                <w:rFonts w:ascii="宋体" w:hAnsi="宋体" w:eastAsia="宋体" w:cs="宋体"/>
                <w:b w:val="0"/>
                <w:i w:val="0"/>
                <w:color w:val="000000"/>
                <w:sz w:val="17"/>
              </w:rPr>
              <w:t>基本支出</w:t>
            </w:r>
          </w:p>
        </w:tc>
        <w:tc>
          <w:tcPr>
            <w:tcW w:w="980" w:type="dxa"/>
            <w:vMerge w:val="restart"/>
            <w:vAlign w:val="center"/>
          </w:tcPr>
          <w:p w14:paraId="6B43F106">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53DE77FC"/>
        </w:tc>
      </w:tr>
      <w:tr w14:paraId="0DF45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B6AF79F"/>
        </w:tc>
        <w:tc>
          <w:tcPr>
            <w:tcW w:w="4060" w:type="dxa"/>
            <w:vMerge w:val="continue"/>
            <w:vAlign w:val="center"/>
          </w:tcPr>
          <w:p w14:paraId="595C5DE1"/>
        </w:tc>
        <w:tc>
          <w:tcPr>
            <w:tcW w:w="980" w:type="dxa"/>
            <w:vMerge w:val="continue"/>
            <w:vAlign w:val="center"/>
          </w:tcPr>
          <w:p w14:paraId="5316A713"/>
        </w:tc>
        <w:tc>
          <w:tcPr>
            <w:tcW w:w="980" w:type="dxa"/>
            <w:vMerge w:val="continue"/>
            <w:vAlign w:val="center"/>
          </w:tcPr>
          <w:p w14:paraId="04CD09EB"/>
        </w:tc>
        <w:tc>
          <w:tcPr>
            <w:tcW w:w="980" w:type="dxa"/>
            <w:vMerge w:val="continue"/>
            <w:vAlign w:val="center"/>
          </w:tcPr>
          <w:p w14:paraId="3C5BCE38"/>
        </w:tc>
        <w:tc>
          <w:tcPr>
            <w:tcW w:w="980" w:type="dxa"/>
            <w:vMerge w:val="continue"/>
            <w:vAlign w:val="center"/>
          </w:tcPr>
          <w:p w14:paraId="050B33DD"/>
        </w:tc>
        <w:tc>
          <w:tcPr>
            <w:tcW w:w="980" w:type="dxa"/>
            <w:vMerge w:val="continue"/>
            <w:vAlign w:val="center"/>
          </w:tcPr>
          <w:p w14:paraId="3DE1A1C3"/>
        </w:tc>
        <w:tc>
          <w:tcPr>
            <w:tcW w:w="1032" w:type="dxa"/>
            <w:vMerge w:val="continue"/>
            <w:vAlign w:val="center"/>
          </w:tcPr>
          <w:p w14:paraId="752DCC63"/>
        </w:tc>
      </w:tr>
      <w:tr w14:paraId="765AC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0256C07"/>
        </w:tc>
        <w:tc>
          <w:tcPr>
            <w:tcW w:w="4060" w:type="dxa"/>
            <w:vMerge w:val="continue"/>
            <w:vAlign w:val="center"/>
          </w:tcPr>
          <w:p w14:paraId="582026AB"/>
        </w:tc>
        <w:tc>
          <w:tcPr>
            <w:tcW w:w="980" w:type="dxa"/>
            <w:vMerge w:val="continue"/>
            <w:vAlign w:val="center"/>
          </w:tcPr>
          <w:p w14:paraId="330B4C94"/>
        </w:tc>
        <w:tc>
          <w:tcPr>
            <w:tcW w:w="980" w:type="dxa"/>
            <w:vMerge w:val="continue"/>
            <w:vAlign w:val="center"/>
          </w:tcPr>
          <w:p w14:paraId="4D5E21FF"/>
        </w:tc>
        <w:tc>
          <w:tcPr>
            <w:tcW w:w="980" w:type="dxa"/>
            <w:vMerge w:val="continue"/>
            <w:vAlign w:val="center"/>
          </w:tcPr>
          <w:p w14:paraId="37632D57"/>
        </w:tc>
        <w:tc>
          <w:tcPr>
            <w:tcW w:w="980" w:type="dxa"/>
            <w:vMerge w:val="continue"/>
            <w:vAlign w:val="center"/>
          </w:tcPr>
          <w:p w14:paraId="1D606EFC"/>
        </w:tc>
        <w:tc>
          <w:tcPr>
            <w:tcW w:w="980" w:type="dxa"/>
            <w:vMerge w:val="continue"/>
            <w:vAlign w:val="center"/>
          </w:tcPr>
          <w:p w14:paraId="4F421499"/>
        </w:tc>
        <w:tc>
          <w:tcPr>
            <w:tcW w:w="1032" w:type="dxa"/>
            <w:vMerge w:val="continue"/>
            <w:vAlign w:val="center"/>
          </w:tcPr>
          <w:p w14:paraId="1E832C4A"/>
        </w:tc>
      </w:tr>
      <w:tr w14:paraId="1F97C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FA27C19">
            <w:pPr>
              <w:snapToGrid w:val="0"/>
              <w:jc w:val="center"/>
            </w:pPr>
            <w:r>
              <w:rPr>
                <w:rFonts w:ascii="宋体" w:hAnsi="宋体" w:eastAsia="宋体" w:cs="宋体"/>
                <w:b w:val="0"/>
                <w:i w:val="0"/>
                <w:color w:val="000000"/>
                <w:sz w:val="17"/>
              </w:rPr>
              <w:t>栏次</w:t>
            </w:r>
          </w:p>
        </w:tc>
        <w:tc>
          <w:tcPr>
            <w:tcW w:w="980" w:type="dxa"/>
            <w:vAlign w:val="center"/>
          </w:tcPr>
          <w:p w14:paraId="2D547994">
            <w:pPr>
              <w:snapToGrid w:val="0"/>
              <w:jc w:val="center"/>
            </w:pPr>
            <w:r>
              <w:rPr>
                <w:rFonts w:ascii="宋体" w:hAnsi="宋体" w:eastAsia="宋体" w:cs="宋体"/>
                <w:b w:val="0"/>
                <w:i w:val="0"/>
                <w:color w:val="000000"/>
                <w:sz w:val="17"/>
              </w:rPr>
              <w:t>1</w:t>
            </w:r>
          </w:p>
        </w:tc>
        <w:tc>
          <w:tcPr>
            <w:tcW w:w="980" w:type="dxa"/>
            <w:vAlign w:val="center"/>
          </w:tcPr>
          <w:p w14:paraId="04B005FB">
            <w:pPr>
              <w:snapToGrid w:val="0"/>
              <w:jc w:val="center"/>
            </w:pPr>
            <w:r>
              <w:rPr>
                <w:rFonts w:ascii="宋体" w:hAnsi="宋体" w:eastAsia="宋体" w:cs="宋体"/>
                <w:b w:val="0"/>
                <w:i w:val="0"/>
                <w:color w:val="000000"/>
                <w:sz w:val="17"/>
              </w:rPr>
              <w:t>2</w:t>
            </w:r>
          </w:p>
        </w:tc>
        <w:tc>
          <w:tcPr>
            <w:tcW w:w="980" w:type="dxa"/>
            <w:vAlign w:val="center"/>
          </w:tcPr>
          <w:p w14:paraId="54E23E12">
            <w:pPr>
              <w:snapToGrid w:val="0"/>
              <w:jc w:val="center"/>
            </w:pPr>
            <w:r>
              <w:rPr>
                <w:rFonts w:ascii="宋体" w:hAnsi="宋体" w:eastAsia="宋体" w:cs="宋体"/>
                <w:b w:val="0"/>
                <w:i w:val="0"/>
                <w:color w:val="000000"/>
                <w:sz w:val="17"/>
              </w:rPr>
              <w:t>3</w:t>
            </w:r>
          </w:p>
        </w:tc>
        <w:tc>
          <w:tcPr>
            <w:tcW w:w="980" w:type="dxa"/>
            <w:vAlign w:val="center"/>
          </w:tcPr>
          <w:p w14:paraId="347D3E60">
            <w:pPr>
              <w:snapToGrid w:val="0"/>
              <w:jc w:val="center"/>
            </w:pPr>
            <w:r>
              <w:rPr>
                <w:rFonts w:ascii="宋体" w:hAnsi="宋体" w:eastAsia="宋体" w:cs="宋体"/>
                <w:b w:val="0"/>
                <w:i w:val="0"/>
                <w:color w:val="000000"/>
                <w:sz w:val="17"/>
              </w:rPr>
              <w:t>4</w:t>
            </w:r>
          </w:p>
        </w:tc>
        <w:tc>
          <w:tcPr>
            <w:tcW w:w="980" w:type="dxa"/>
            <w:vAlign w:val="center"/>
          </w:tcPr>
          <w:p w14:paraId="671C73AB">
            <w:pPr>
              <w:snapToGrid w:val="0"/>
              <w:jc w:val="center"/>
            </w:pPr>
            <w:r>
              <w:rPr>
                <w:rFonts w:ascii="宋体" w:hAnsi="宋体" w:eastAsia="宋体" w:cs="宋体"/>
                <w:b w:val="0"/>
                <w:i w:val="0"/>
                <w:color w:val="000000"/>
                <w:sz w:val="17"/>
              </w:rPr>
              <w:t>5</w:t>
            </w:r>
          </w:p>
        </w:tc>
        <w:tc>
          <w:tcPr>
            <w:tcW w:w="1032" w:type="dxa"/>
            <w:vAlign w:val="center"/>
          </w:tcPr>
          <w:p w14:paraId="03924879">
            <w:pPr>
              <w:snapToGrid w:val="0"/>
              <w:jc w:val="center"/>
            </w:pPr>
            <w:r>
              <w:rPr>
                <w:rFonts w:ascii="宋体" w:hAnsi="宋体" w:eastAsia="宋体" w:cs="宋体"/>
                <w:b w:val="0"/>
                <w:i w:val="0"/>
                <w:color w:val="000000"/>
                <w:sz w:val="17"/>
              </w:rPr>
              <w:t>6</w:t>
            </w:r>
          </w:p>
        </w:tc>
      </w:tr>
      <w:tr w14:paraId="39D62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C6DDFA4">
            <w:pPr>
              <w:snapToGrid w:val="0"/>
              <w:jc w:val="center"/>
            </w:pPr>
            <w:r>
              <w:rPr>
                <w:rFonts w:ascii="宋体" w:hAnsi="宋体" w:eastAsia="宋体" w:cs="宋体"/>
                <w:b w:val="0"/>
                <w:i w:val="0"/>
                <w:color w:val="000000"/>
                <w:sz w:val="17"/>
              </w:rPr>
              <w:t>合计</w:t>
            </w:r>
          </w:p>
        </w:tc>
        <w:tc>
          <w:tcPr>
            <w:tcW w:w="980" w:type="dxa"/>
            <w:vAlign w:val="center"/>
          </w:tcPr>
          <w:p w14:paraId="75FA82AC"/>
        </w:tc>
        <w:tc>
          <w:tcPr>
            <w:tcW w:w="980" w:type="dxa"/>
            <w:vAlign w:val="center"/>
          </w:tcPr>
          <w:p w14:paraId="65B4C46B"/>
        </w:tc>
        <w:tc>
          <w:tcPr>
            <w:tcW w:w="980" w:type="dxa"/>
            <w:vAlign w:val="center"/>
          </w:tcPr>
          <w:p w14:paraId="6C7D6BE1"/>
        </w:tc>
        <w:tc>
          <w:tcPr>
            <w:tcW w:w="980" w:type="dxa"/>
            <w:vAlign w:val="center"/>
          </w:tcPr>
          <w:p w14:paraId="6F58EA7D"/>
        </w:tc>
        <w:tc>
          <w:tcPr>
            <w:tcW w:w="980" w:type="dxa"/>
            <w:vAlign w:val="center"/>
          </w:tcPr>
          <w:p w14:paraId="734EC1AF"/>
        </w:tc>
        <w:tc>
          <w:tcPr>
            <w:tcW w:w="1032" w:type="dxa"/>
            <w:vAlign w:val="center"/>
          </w:tcPr>
          <w:p w14:paraId="46D46CE9"/>
        </w:tc>
      </w:tr>
      <w:tr w14:paraId="459D3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6493BD9"/>
        </w:tc>
        <w:tc>
          <w:tcPr>
            <w:tcW w:w="4060" w:type="dxa"/>
            <w:vAlign w:val="center"/>
          </w:tcPr>
          <w:p w14:paraId="5CF4C5F2"/>
        </w:tc>
        <w:tc>
          <w:tcPr>
            <w:tcW w:w="980" w:type="dxa"/>
            <w:vAlign w:val="center"/>
          </w:tcPr>
          <w:p w14:paraId="00121957"/>
        </w:tc>
        <w:tc>
          <w:tcPr>
            <w:tcW w:w="980" w:type="dxa"/>
            <w:vAlign w:val="center"/>
          </w:tcPr>
          <w:p w14:paraId="1A2EE767"/>
        </w:tc>
        <w:tc>
          <w:tcPr>
            <w:tcW w:w="980" w:type="dxa"/>
            <w:vAlign w:val="center"/>
          </w:tcPr>
          <w:p w14:paraId="6BCEBD2B"/>
        </w:tc>
        <w:tc>
          <w:tcPr>
            <w:tcW w:w="980" w:type="dxa"/>
            <w:vAlign w:val="center"/>
          </w:tcPr>
          <w:p w14:paraId="7ACDB00F"/>
        </w:tc>
        <w:tc>
          <w:tcPr>
            <w:tcW w:w="980" w:type="dxa"/>
            <w:vAlign w:val="center"/>
          </w:tcPr>
          <w:p w14:paraId="262E2822"/>
        </w:tc>
        <w:tc>
          <w:tcPr>
            <w:tcW w:w="1032" w:type="dxa"/>
            <w:vAlign w:val="center"/>
          </w:tcPr>
          <w:p w14:paraId="49871A31"/>
        </w:tc>
      </w:tr>
      <w:tr w14:paraId="3F40C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1EC9BC3D">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0707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E13A5CB">
            <w:pPr>
              <w:snapToGrid w:val="0"/>
              <w:jc w:val="left"/>
            </w:pPr>
            <w:r>
              <w:rPr>
                <w:rFonts w:ascii="宋体" w:hAnsi="宋体" w:eastAsia="宋体" w:cs="宋体"/>
                <w:b w:val="0"/>
                <w:i w:val="0"/>
                <w:color w:val="000000"/>
                <w:sz w:val="17"/>
              </w:rPr>
              <w:t xml:space="preserve">    本表金额转换成万元时，因四舍五入可能存在尾差。</w:t>
            </w:r>
          </w:p>
        </w:tc>
      </w:tr>
      <w:tr w14:paraId="56C6B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1546F2C">
            <w:pPr>
              <w:snapToGrid w:val="0"/>
              <w:jc w:val="left"/>
            </w:pPr>
            <w:r>
              <w:rPr>
                <w:rFonts w:ascii="宋体" w:hAnsi="宋体" w:eastAsia="宋体" w:cs="宋体"/>
                <w:b w:val="0"/>
                <w:i w:val="0"/>
                <w:color w:val="000000"/>
                <w:sz w:val="17"/>
              </w:rPr>
              <w:t xml:space="preserve">    如本表为空，则我部门本年度无此类资金收支余。</w:t>
            </w:r>
          </w:p>
        </w:tc>
      </w:tr>
    </w:tbl>
    <w:p w14:paraId="5525AB8E">
      <w:pPr>
        <w:sectPr>
          <w:pgSz w:w="11906" w:h="16838"/>
          <w:pgMar w:top="567" w:right="567" w:bottom="567" w:left="567" w:header="851" w:footer="992" w:gutter="0"/>
          <w:cols w:space="720" w:num="1"/>
          <w:docGrid w:type="lines" w:linePitch="312" w:charSpace="0"/>
        </w:sectPr>
      </w:pPr>
    </w:p>
    <w:p w14:paraId="386D21C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3B69E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52A7A9D">
            <w:pPr>
              <w:jc w:val="right"/>
            </w:pPr>
            <w:r>
              <w:rPr>
                <w:rFonts w:ascii="宋体" w:hAnsi="宋体" w:eastAsia="宋体" w:cs="宋体"/>
                <w:sz w:val="20"/>
              </w:rPr>
              <w:t>公开08表</w:t>
            </w:r>
          </w:p>
        </w:tc>
      </w:tr>
      <w:tr w14:paraId="5B74D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79C04F1D">
            <w:pPr>
              <w:jc w:val="left"/>
            </w:pPr>
            <w:r>
              <w:rPr>
                <w:rFonts w:ascii="宋体" w:hAnsi="宋体" w:eastAsia="宋体" w:cs="宋体"/>
                <w:sz w:val="20"/>
              </w:rPr>
              <w:t>单位:辽宁省本溪高新技术产业开发区经济运行服务中心</w:t>
            </w:r>
          </w:p>
        </w:tc>
        <w:tc>
          <w:tcPr>
            <w:tcW w:w="200" w:type="dxa"/>
          </w:tcPr>
          <w:p w14:paraId="594FF883">
            <w:pPr>
              <w:jc w:val="center"/>
            </w:pPr>
          </w:p>
        </w:tc>
        <w:tc>
          <w:tcPr>
            <w:tcW w:w="1300" w:type="dxa"/>
          </w:tcPr>
          <w:p w14:paraId="6E13BAD5">
            <w:pPr>
              <w:jc w:val="right"/>
            </w:pPr>
            <w:r>
              <w:rPr>
                <w:rFonts w:ascii="宋体" w:hAnsi="宋体" w:eastAsia="宋体" w:cs="宋体"/>
                <w:sz w:val="20"/>
              </w:rPr>
              <w:t>单位：万元</w:t>
            </w:r>
          </w:p>
        </w:tc>
      </w:tr>
    </w:tbl>
    <w:p w14:paraId="562F274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32A2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F5BF263">
            <w:pPr>
              <w:snapToGrid w:val="0"/>
              <w:jc w:val="center"/>
            </w:pPr>
            <w:r>
              <w:rPr>
                <w:rFonts w:ascii="宋体" w:hAnsi="宋体" w:eastAsia="宋体" w:cs="宋体"/>
                <w:b w:val="0"/>
                <w:i w:val="0"/>
                <w:color w:val="000000"/>
                <w:sz w:val="20"/>
              </w:rPr>
              <w:t>项目</w:t>
            </w:r>
          </w:p>
        </w:tc>
        <w:tc>
          <w:tcPr>
            <w:tcW w:w="4892" w:type="dxa"/>
            <w:gridSpan w:val="3"/>
            <w:vAlign w:val="center"/>
          </w:tcPr>
          <w:p w14:paraId="2BE2451A">
            <w:pPr>
              <w:snapToGrid w:val="0"/>
              <w:jc w:val="center"/>
            </w:pPr>
            <w:r>
              <w:rPr>
                <w:rFonts w:ascii="宋体" w:hAnsi="宋体" w:eastAsia="宋体" w:cs="宋体"/>
                <w:b w:val="0"/>
                <w:i w:val="0"/>
                <w:color w:val="000000"/>
                <w:sz w:val="20"/>
              </w:rPr>
              <w:t>本年支出</w:t>
            </w:r>
          </w:p>
        </w:tc>
      </w:tr>
      <w:tr w14:paraId="5DDEE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5BB4C6A3">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28BD2F93">
            <w:pPr>
              <w:snapToGrid w:val="0"/>
              <w:jc w:val="center"/>
            </w:pPr>
            <w:r>
              <w:rPr>
                <w:rFonts w:ascii="宋体" w:hAnsi="宋体" w:eastAsia="宋体" w:cs="宋体"/>
                <w:b w:val="0"/>
                <w:i w:val="0"/>
                <w:color w:val="000000"/>
                <w:sz w:val="20"/>
              </w:rPr>
              <w:t>科目名称</w:t>
            </w:r>
          </w:p>
        </w:tc>
        <w:tc>
          <w:tcPr>
            <w:tcW w:w="1640" w:type="dxa"/>
            <w:vMerge w:val="restart"/>
            <w:vAlign w:val="center"/>
          </w:tcPr>
          <w:p w14:paraId="701E5402">
            <w:pPr>
              <w:snapToGrid w:val="0"/>
              <w:jc w:val="center"/>
            </w:pPr>
            <w:r>
              <w:rPr>
                <w:rFonts w:ascii="宋体" w:hAnsi="宋体" w:eastAsia="宋体" w:cs="宋体"/>
                <w:b w:val="0"/>
                <w:i w:val="0"/>
                <w:color w:val="000000"/>
                <w:sz w:val="20"/>
              </w:rPr>
              <w:t>合计</w:t>
            </w:r>
          </w:p>
        </w:tc>
        <w:tc>
          <w:tcPr>
            <w:tcW w:w="1640" w:type="dxa"/>
            <w:vMerge w:val="restart"/>
            <w:vAlign w:val="center"/>
          </w:tcPr>
          <w:p w14:paraId="0363F09E">
            <w:pPr>
              <w:snapToGrid w:val="0"/>
              <w:jc w:val="center"/>
            </w:pPr>
            <w:r>
              <w:rPr>
                <w:rFonts w:ascii="宋体" w:hAnsi="宋体" w:eastAsia="宋体" w:cs="宋体"/>
                <w:b w:val="0"/>
                <w:i w:val="0"/>
                <w:color w:val="000000"/>
                <w:sz w:val="20"/>
              </w:rPr>
              <w:t>基本支出</w:t>
            </w:r>
          </w:p>
        </w:tc>
        <w:tc>
          <w:tcPr>
            <w:tcW w:w="1612" w:type="dxa"/>
            <w:vMerge w:val="restart"/>
            <w:vAlign w:val="center"/>
          </w:tcPr>
          <w:p w14:paraId="7F9CE5D1">
            <w:pPr>
              <w:snapToGrid w:val="0"/>
              <w:jc w:val="center"/>
            </w:pPr>
            <w:r>
              <w:rPr>
                <w:rFonts w:ascii="宋体" w:hAnsi="宋体" w:eastAsia="宋体" w:cs="宋体"/>
                <w:b w:val="0"/>
                <w:i w:val="0"/>
                <w:color w:val="000000"/>
                <w:sz w:val="20"/>
              </w:rPr>
              <w:t>项目支出</w:t>
            </w:r>
          </w:p>
        </w:tc>
      </w:tr>
      <w:tr w14:paraId="64D6D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00C5D32"/>
        </w:tc>
        <w:tc>
          <w:tcPr>
            <w:tcW w:w="4920" w:type="dxa"/>
            <w:vMerge w:val="continue"/>
            <w:vAlign w:val="center"/>
          </w:tcPr>
          <w:p w14:paraId="6887F29A"/>
        </w:tc>
        <w:tc>
          <w:tcPr>
            <w:tcW w:w="1640" w:type="dxa"/>
            <w:vMerge w:val="continue"/>
            <w:vAlign w:val="center"/>
          </w:tcPr>
          <w:p w14:paraId="709AB9F9"/>
        </w:tc>
        <w:tc>
          <w:tcPr>
            <w:tcW w:w="1640" w:type="dxa"/>
            <w:vMerge w:val="continue"/>
            <w:vAlign w:val="center"/>
          </w:tcPr>
          <w:p w14:paraId="49F37674"/>
        </w:tc>
        <w:tc>
          <w:tcPr>
            <w:tcW w:w="1612" w:type="dxa"/>
            <w:vMerge w:val="continue"/>
            <w:vAlign w:val="center"/>
          </w:tcPr>
          <w:p w14:paraId="4755EA1A"/>
        </w:tc>
      </w:tr>
      <w:tr w14:paraId="22926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9AE8FD6"/>
        </w:tc>
        <w:tc>
          <w:tcPr>
            <w:tcW w:w="4920" w:type="dxa"/>
            <w:vMerge w:val="continue"/>
            <w:vAlign w:val="center"/>
          </w:tcPr>
          <w:p w14:paraId="60456C21"/>
        </w:tc>
        <w:tc>
          <w:tcPr>
            <w:tcW w:w="1640" w:type="dxa"/>
            <w:vMerge w:val="continue"/>
            <w:vAlign w:val="center"/>
          </w:tcPr>
          <w:p w14:paraId="04A7331E"/>
        </w:tc>
        <w:tc>
          <w:tcPr>
            <w:tcW w:w="1640" w:type="dxa"/>
            <w:vMerge w:val="continue"/>
            <w:vAlign w:val="center"/>
          </w:tcPr>
          <w:p w14:paraId="4BF1AE92"/>
        </w:tc>
        <w:tc>
          <w:tcPr>
            <w:tcW w:w="1612" w:type="dxa"/>
            <w:vMerge w:val="continue"/>
            <w:vAlign w:val="center"/>
          </w:tcPr>
          <w:p w14:paraId="0575429B"/>
        </w:tc>
      </w:tr>
      <w:tr w14:paraId="510E5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27F7CE8">
            <w:pPr>
              <w:snapToGrid w:val="0"/>
              <w:jc w:val="center"/>
            </w:pPr>
            <w:r>
              <w:rPr>
                <w:rFonts w:ascii="宋体" w:hAnsi="宋体" w:eastAsia="宋体" w:cs="宋体"/>
                <w:b w:val="0"/>
                <w:i w:val="0"/>
                <w:color w:val="000000"/>
                <w:sz w:val="20"/>
              </w:rPr>
              <w:t>栏次</w:t>
            </w:r>
          </w:p>
        </w:tc>
        <w:tc>
          <w:tcPr>
            <w:tcW w:w="1640" w:type="dxa"/>
            <w:vAlign w:val="center"/>
          </w:tcPr>
          <w:p w14:paraId="78848184">
            <w:pPr>
              <w:snapToGrid w:val="0"/>
              <w:jc w:val="center"/>
            </w:pPr>
            <w:r>
              <w:rPr>
                <w:rFonts w:ascii="宋体" w:hAnsi="宋体" w:eastAsia="宋体" w:cs="宋体"/>
                <w:b w:val="0"/>
                <w:i w:val="0"/>
                <w:color w:val="000000"/>
                <w:sz w:val="20"/>
              </w:rPr>
              <w:t>1</w:t>
            </w:r>
          </w:p>
        </w:tc>
        <w:tc>
          <w:tcPr>
            <w:tcW w:w="1640" w:type="dxa"/>
            <w:vAlign w:val="center"/>
          </w:tcPr>
          <w:p w14:paraId="6B3F5D17">
            <w:pPr>
              <w:snapToGrid w:val="0"/>
              <w:jc w:val="center"/>
            </w:pPr>
            <w:r>
              <w:rPr>
                <w:rFonts w:ascii="宋体" w:hAnsi="宋体" w:eastAsia="宋体" w:cs="宋体"/>
                <w:b w:val="0"/>
                <w:i w:val="0"/>
                <w:color w:val="000000"/>
                <w:sz w:val="20"/>
              </w:rPr>
              <w:t>2</w:t>
            </w:r>
          </w:p>
        </w:tc>
        <w:tc>
          <w:tcPr>
            <w:tcW w:w="1612" w:type="dxa"/>
            <w:vAlign w:val="center"/>
          </w:tcPr>
          <w:p w14:paraId="706D3101">
            <w:pPr>
              <w:snapToGrid w:val="0"/>
              <w:jc w:val="center"/>
            </w:pPr>
            <w:r>
              <w:rPr>
                <w:rFonts w:ascii="宋体" w:hAnsi="宋体" w:eastAsia="宋体" w:cs="宋体"/>
                <w:b w:val="0"/>
                <w:i w:val="0"/>
                <w:color w:val="000000"/>
                <w:sz w:val="20"/>
              </w:rPr>
              <w:t>3</w:t>
            </w:r>
          </w:p>
        </w:tc>
      </w:tr>
      <w:tr w14:paraId="5BBEF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100D70F">
            <w:pPr>
              <w:snapToGrid w:val="0"/>
              <w:jc w:val="center"/>
            </w:pPr>
            <w:r>
              <w:rPr>
                <w:rFonts w:ascii="宋体" w:hAnsi="宋体" w:eastAsia="宋体" w:cs="宋体"/>
                <w:b w:val="0"/>
                <w:i w:val="0"/>
                <w:color w:val="000000"/>
                <w:sz w:val="20"/>
              </w:rPr>
              <w:t>合计</w:t>
            </w:r>
          </w:p>
        </w:tc>
        <w:tc>
          <w:tcPr>
            <w:tcW w:w="1640" w:type="dxa"/>
            <w:vAlign w:val="center"/>
          </w:tcPr>
          <w:p w14:paraId="7E5D7A67"/>
        </w:tc>
        <w:tc>
          <w:tcPr>
            <w:tcW w:w="1640" w:type="dxa"/>
            <w:vAlign w:val="center"/>
          </w:tcPr>
          <w:p w14:paraId="42A8635D"/>
        </w:tc>
        <w:tc>
          <w:tcPr>
            <w:tcW w:w="1612" w:type="dxa"/>
            <w:vAlign w:val="center"/>
          </w:tcPr>
          <w:p w14:paraId="13DC82DA"/>
        </w:tc>
      </w:tr>
      <w:tr w14:paraId="4E337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6F4E772A"/>
        </w:tc>
        <w:tc>
          <w:tcPr>
            <w:tcW w:w="4920" w:type="dxa"/>
            <w:vAlign w:val="center"/>
          </w:tcPr>
          <w:p w14:paraId="25302FFE"/>
        </w:tc>
        <w:tc>
          <w:tcPr>
            <w:tcW w:w="1640" w:type="dxa"/>
            <w:vAlign w:val="center"/>
          </w:tcPr>
          <w:p w14:paraId="5F26E18A"/>
        </w:tc>
        <w:tc>
          <w:tcPr>
            <w:tcW w:w="1640" w:type="dxa"/>
            <w:vAlign w:val="center"/>
          </w:tcPr>
          <w:p w14:paraId="32CB0868"/>
        </w:tc>
        <w:tc>
          <w:tcPr>
            <w:tcW w:w="1612" w:type="dxa"/>
            <w:vAlign w:val="center"/>
          </w:tcPr>
          <w:p w14:paraId="6193190E"/>
        </w:tc>
      </w:tr>
      <w:tr w14:paraId="65678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9655050">
            <w:pPr>
              <w:snapToGrid w:val="0"/>
              <w:jc w:val="left"/>
            </w:pPr>
            <w:r>
              <w:rPr>
                <w:rFonts w:ascii="宋体" w:hAnsi="宋体" w:eastAsia="宋体" w:cs="宋体"/>
                <w:b w:val="0"/>
                <w:i w:val="0"/>
                <w:color w:val="000000"/>
                <w:sz w:val="20"/>
              </w:rPr>
              <w:t>注：本表反映部门本年度国有资本经营预算财政拨款支出情况。</w:t>
            </w:r>
          </w:p>
        </w:tc>
      </w:tr>
      <w:tr w14:paraId="13988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BC18140">
            <w:pPr>
              <w:snapToGrid w:val="0"/>
              <w:jc w:val="left"/>
            </w:pPr>
            <w:r>
              <w:rPr>
                <w:rFonts w:ascii="宋体" w:hAnsi="宋体" w:eastAsia="宋体" w:cs="宋体"/>
                <w:b w:val="0"/>
                <w:i w:val="0"/>
                <w:color w:val="000000"/>
                <w:sz w:val="20"/>
              </w:rPr>
              <w:t xml:space="preserve">    本表金额转换成万元时，因四舍五入可能存在尾差。</w:t>
            </w:r>
          </w:p>
        </w:tc>
      </w:tr>
      <w:tr w14:paraId="6C099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2CBC9C8">
            <w:pPr>
              <w:snapToGrid w:val="0"/>
              <w:jc w:val="left"/>
            </w:pPr>
            <w:r>
              <w:rPr>
                <w:rFonts w:ascii="宋体" w:hAnsi="宋体" w:eastAsia="宋体" w:cs="宋体"/>
                <w:b w:val="0"/>
                <w:i w:val="0"/>
                <w:color w:val="000000"/>
                <w:sz w:val="20"/>
              </w:rPr>
              <w:t xml:space="preserve">    如本表为空，则我部门本年度无此类资金收支余。</w:t>
            </w:r>
          </w:p>
        </w:tc>
      </w:tr>
    </w:tbl>
    <w:p w14:paraId="4F9BDD97">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48AEBC5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383F5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A7F3BA6">
            <w:pPr>
              <w:jc w:val="right"/>
            </w:pPr>
            <w:r>
              <w:rPr>
                <w:rFonts w:ascii="宋体" w:hAnsi="宋体" w:eastAsia="宋体" w:cs="宋体"/>
                <w:sz w:val="20"/>
              </w:rPr>
              <w:t>公开09表</w:t>
            </w:r>
          </w:p>
        </w:tc>
      </w:tr>
      <w:tr w14:paraId="3097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7C6F3FB2">
            <w:pPr>
              <w:jc w:val="left"/>
            </w:pPr>
            <w:r>
              <w:rPr>
                <w:rFonts w:ascii="宋体" w:hAnsi="宋体" w:eastAsia="宋体" w:cs="宋体"/>
                <w:sz w:val="20"/>
              </w:rPr>
              <w:t>单位:辽宁省本溪高新技术产业开发区经济运行服务中心</w:t>
            </w:r>
          </w:p>
        </w:tc>
        <w:tc>
          <w:tcPr>
            <w:tcW w:w="200" w:type="dxa"/>
          </w:tcPr>
          <w:p w14:paraId="081F686B">
            <w:pPr>
              <w:jc w:val="center"/>
            </w:pPr>
          </w:p>
        </w:tc>
        <w:tc>
          <w:tcPr>
            <w:tcW w:w="1300" w:type="dxa"/>
          </w:tcPr>
          <w:p w14:paraId="44CAA020">
            <w:pPr>
              <w:jc w:val="right"/>
            </w:pPr>
            <w:r>
              <w:rPr>
                <w:rFonts w:ascii="宋体" w:hAnsi="宋体" w:eastAsia="宋体" w:cs="宋体"/>
                <w:sz w:val="20"/>
              </w:rPr>
              <w:t>单位：万元</w:t>
            </w:r>
          </w:p>
        </w:tc>
      </w:tr>
    </w:tbl>
    <w:p w14:paraId="0CE5DA8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1D4D1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6CB54E7">
            <w:pPr>
              <w:snapToGrid w:val="0"/>
              <w:jc w:val="center"/>
            </w:pPr>
            <w:r>
              <w:rPr>
                <w:rFonts w:ascii="宋体" w:hAnsi="宋体" w:eastAsia="宋体" w:cs="宋体"/>
                <w:b w:val="0"/>
                <w:i w:val="0"/>
                <w:color w:val="000000"/>
                <w:sz w:val="23"/>
              </w:rPr>
              <w:t>项    目</w:t>
            </w:r>
          </w:p>
        </w:tc>
        <w:tc>
          <w:tcPr>
            <w:tcW w:w="3100" w:type="dxa"/>
            <w:vAlign w:val="center"/>
          </w:tcPr>
          <w:p w14:paraId="465864C2">
            <w:pPr>
              <w:snapToGrid w:val="0"/>
              <w:jc w:val="center"/>
            </w:pPr>
            <w:r>
              <w:rPr>
                <w:rFonts w:ascii="宋体" w:hAnsi="宋体" w:eastAsia="宋体" w:cs="宋体"/>
                <w:b w:val="0"/>
                <w:i w:val="0"/>
                <w:color w:val="000000"/>
                <w:sz w:val="23"/>
              </w:rPr>
              <w:t>预算数</w:t>
            </w:r>
          </w:p>
        </w:tc>
        <w:tc>
          <w:tcPr>
            <w:tcW w:w="3092" w:type="dxa"/>
            <w:vAlign w:val="center"/>
          </w:tcPr>
          <w:p w14:paraId="4CC668E3">
            <w:pPr>
              <w:snapToGrid w:val="0"/>
              <w:jc w:val="center"/>
            </w:pPr>
            <w:r>
              <w:rPr>
                <w:rFonts w:ascii="宋体" w:hAnsi="宋体" w:eastAsia="宋体" w:cs="宋体"/>
                <w:b w:val="0"/>
                <w:i w:val="0"/>
                <w:color w:val="000000"/>
                <w:sz w:val="23"/>
              </w:rPr>
              <w:t>决算数</w:t>
            </w:r>
          </w:p>
        </w:tc>
      </w:tr>
      <w:tr w14:paraId="228E0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28ED521">
            <w:pPr>
              <w:snapToGrid w:val="0"/>
              <w:jc w:val="center"/>
            </w:pPr>
            <w:r>
              <w:rPr>
                <w:rFonts w:ascii="宋体" w:hAnsi="宋体" w:eastAsia="宋体" w:cs="宋体"/>
                <w:b w:val="0"/>
                <w:i w:val="0"/>
                <w:color w:val="000000"/>
                <w:sz w:val="23"/>
              </w:rPr>
              <w:t>合    计</w:t>
            </w:r>
          </w:p>
        </w:tc>
        <w:tc>
          <w:tcPr>
            <w:tcW w:w="3100" w:type="dxa"/>
            <w:vAlign w:val="center"/>
          </w:tcPr>
          <w:p w14:paraId="513EA862"/>
        </w:tc>
        <w:tc>
          <w:tcPr>
            <w:tcW w:w="3092" w:type="dxa"/>
            <w:vAlign w:val="center"/>
          </w:tcPr>
          <w:p w14:paraId="0DB531D8"/>
        </w:tc>
      </w:tr>
      <w:tr w14:paraId="291E1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C9FB308">
            <w:pPr>
              <w:snapToGrid w:val="0"/>
              <w:jc w:val="left"/>
            </w:pPr>
            <w:r>
              <w:rPr>
                <w:rFonts w:ascii="宋体" w:hAnsi="宋体" w:eastAsia="宋体" w:cs="宋体"/>
                <w:b w:val="0"/>
                <w:i w:val="0"/>
                <w:color w:val="000000"/>
                <w:sz w:val="23"/>
              </w:rPr>
              <w:t>1、因公出国（境）费</w:t>
            </w:r>
          </w:p>
        </w:tc>
        <w:tc>
          <w:tcPr>
            <w:tcW w:w="3100" w:type="dxa"/>
            <w:vAlign w:val="center"/>
          </w:tcPr>
          <w:p w14:paraId="4A3EAE95"/>
        </w:tc>
        <w:tc>
          <w:tcPr>
            <w:tcW w:w="3092" w:type="dxa"/>
            <w:vAlign w:val="center"/>
          </w:tcPr>
          <w:p w14:paraId="37261D4D"/>
        </w:tc>
      </w:tr>
      <w:tr w14:paraId="42B66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D860EB7">
            <w:pPr>
              <w:snapToGrid w:val="0"/>
              <w:jc w:val="left"/>
            </w:pPr>
            <w:r>
              <w:rPr>
                <w:rFonts w:ascii="宋体" w:hAnsi="宋体" w:eastAsia="宋体" w:cs="宋体"/>
                <w:b w:val="0"/>
                <w:i w:val="0"/>
                <w:color w:val="000000"/>
                <w:sz w:val="23"/>
              </w:rPr>
              <w:t>2、公务接待费</w:t>
            </w:r>
          </w:p>
        </w:tc>
        <w:tc>
          <w:tcPr>
            <w:tcW w:w="3100" w:type="dxa"/>
            <w:vAlign w:val="center"/>
          </w:tcPr>
          <w:p w14:paraId="767D887E"/>
        </w:tc>
        <w:tc>
          <w:tcPr>
            <w:tcW w:w="3092" w:type="dxa"/>
            <w:vAlign w:val="center"/>
          </w:tcPr>
          <w:p w14:paraId="7DB0C1AC"/>
        </w:tc>
      </w:tr>
      <w:tr w14:paraId="5CCB4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087D56D">
            <w:pPr>
              <w:snapToGrid w:val="0"/>
              <w:jc w:val="left"/>
            </w:pPr>
            <w:r>
              <w:rPr>
                <w:rFonts w:ascii="宋体" w:hAnsi="宋体" w:eastAsia="宋体" w:cs="宋体"/>
                <w:b w:val="0"/>
                <w:i w:val="0"/>
                <w:color w:val="000000"/>
                <w:sz w:val="23"/>
              </w:rPr>
              <w:t>3、公务用车购置及运行费</w:t>
            </w:r>
          </w:p>
        </w:tc>
        <w:tc>
          <w:tcPr>
            <w:tcW w:w="3100" w:type="dxa"/>
            <w:vAlign w:val="center"/>
          </w:tcPr>
          <w:p w14:paraId="403D2D24"/>
        </w:tc>
        <w:tc>
          <w:tcPr>
            <w:tcW w:w="3092" w:type="dxa"/>
            <w:vAlign w:val="center"/>
          </w:tcPr>
          <w:p w14:paraId="6AC1962E"/>
        </w:tc>
      </w:tr>
      <w:tr w14:paraId="1B6D1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1F6CA13">
            <w:pPr>
              <w:snapToGrid w:val="0"/>
              <w:jc w:val="left"/>
            </w:pPr>
            <w:r>
              <w:rPr>
                <w:rFonts w:ascii="宋体" w:hAnsi="宋体" w:eastAsia="宋体" w:cs="宋体"/>
                <w:b w:val="0"/>
                <w:i w:val="0"/>
                <w:color w:val="000000"/>
                <w:sz w:val="23"/>
              </w:rPr>
              <w:t>其中:（1）公务用车运行维护费</w:t>
            </w:r>
          </w:p>
        </w:tc>
        <w:tc>
          <w:tcPr>
            <w:tcW w:w="3100" w:type="dxa"/>
            <w:vAlign w:val="center"/>
          </w:tcPr>
          <w:p w14:paraId="1B6CDA2A"/>
        </w:tc>
        <w:tc>
          <w:tcPr>
            <w:tcW w:w="3092" w:type="dxa"/>
            <w:vAlign w:val="center"/>
          </w:tcPr>
          <w:p w14:paraId="248C62AC"/>
        </w:tc>
      </w:tr>
      <w:tr w14:paraId="53FB6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1B7AA21">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53052066"/>
        </w:tc>
        <w:tc>
          <w:tcPr>
            <w:tcW w:w="3092" w:type="dxa"/>
            <w:vAlign w:val="center"/>
          </w:tcPr>
          <w:p w14:paraId="40B4EA42"/>
        </w:tc>
      </w:tr>
      <w:tr w14:paraId="4CC0B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3190FD44">
            <w:pPr>
              <w:snapToGrid w:val="0"/>
              <w:jc w:val="left"/>
            </w:pPr>
            <w:r>
              <w:rPr>
                <w:rFonts w:ascii="宋体" w:hAnsi="宋体" w:eastAsia="宋体" w:cs="宋体"/>
                <w:b w:val="0"/>
                <w:i w:val="0"/>
                <w:color w:val="000000"/>
                <w:sz w:val="23"/>
              </w:rPr>
              <w:t>注：本表反映部门本年度财政拨款“三公”经费支出预决算情况。</w:t>
            </w:r>
          </w:p>
        </w:tc>
      </w:tr>
      <w:tr w14:paraId="26689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184" w:hRule="exact"/>
          <w:jc w:val="center"/>
        </w:trPr>
        <w:tc>
          <w:tcPr>
            <w:tcW w:w="10772" w:type="dxa"/>
            <w:gridSpan w:val="3"/>
            <w:tcBorders>
              <w:top w:val="nil"/>
              <w:left w:val="nil"/>
              <w:bottom w:val="nil"/>
              <w:right w:val="nil"/>
            </w:tcBorders>
            <w:vAlign w:val="center"/>
          </w:tcPr>
          <w:p w14:paraId="506FA580">
            <w:pPr>
              <w:snapToGrid w:val="0"/>
              <w:jc w:val="left"/>
            </w:pPr>
            <w:r>
              <w:rPr>
                <w:rFonts w:ascii="宋体" w:hAnsi="宋体" w:eastAsia="宋体" w:cs="宋体"/>
                <w:b w:val="0"/>
                <w:i w:val="0"/>
                <w:color w:val="000000"/>
                <w:sz w:val="23"/>
              </w:rPr>
              <w:t xml:space="preserve">    其中：预算数为全年预算数，反映经调整后的预算数；决算数是包括当年财政拨款和以前年度结转资金安排的实际支出。</w:t>
            </w:r>
          </w:p>
        </w:tc>
      </w:tr>
      <w:tr w14:paraId="72CB8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3785347">
            <w:pPr>
              <w:snapToGrid w:val="0"/>
              <w:jc w:val="left"/>
            </w:pPr>
            <w:r>
              <w:rPr>
                <w:rFonts w:ascii="宋体" w:hAnsi="宋体" w:eastAsia="宋体" w:cs="宋体"/>
                <w:b w:val="0"/>
                <w:i w:val="0"/>
                <w:color w:val="000000"/>
                <w:sz w:val="23"/>
              </w:rPr>
              <w:t xml:space="preserve">    本表金额转换成万元时，因四舍五入可能存在尾差。</w:t>
            </w:r>
          </w:p>
        </w:tc>
      </w:tr>
      <w:tr w14:paraId="73DC1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625120B">
            <w:pPr>
              <w:snapToGrid w:val="0"/>
              <w:jc w:val="left"/>
            </w:pPr>
            <w:r>
              <w:rPr>
                <w:rFonts w:ascii="宋体" w:hAnsi="宋体" w:eastAsia="宋体" w:cs="宋体"/>
                <w:b w:val="0"/>
                <w:i w:val="0"/>
                <w:color w:val="000000"/>
                <w:sz w:val="23"/>
              </w:rPr>
              <w:t xml:space="preserve">    如本表为空，则我部门本年度无此类资金收支余。</w:t>
            </w:r>
          </w:p>
        </w:tc>
      </w:tr>
    </w:tbl>
    <w:p w14:paraId="688A6059">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BDAE773">
      <w:pPr>
        <w:spacing w:line="540" w:lineRule="exact"/>
        <w:ind w:firstLine="723"/>
        <w:rPr>
          <w:rFonts w:ascii="宋体" w:hAnsi="宋体"/>
          <w:b/>
          <w:sz w:val="36"/>
          <w:szCs w:val="36"/>
        </w:rPr>
      </w:pPr>
    </w:p>
    <w:p w14:paraId="3CACBCE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5F6C49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30EAD7D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D82606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00702429">
      <w:pPr>
        <w:spacing w:line="540" w:lineRule="exact"/>
        <w:ind w:firstLine="1044"/>
        <w:rPr>
          <w:rFonts w:ascii="宋体" w:hAnsi="宋体"/>
          <w:b/>
          <w:sz w:val="52"/>
          <w:szCs w:val="52"/>
        </w:rPr>
      </w:pPr>
    </w:p>
    <w:p w14:paraId="5CCD55E2">
      <w:pPr>
        <w:spacing w:line="540" w:lineRule="exact"/>
        <w:ind w:firstLine="480"/>
        <w:jc w:val="left"/>
        <w:rPr>
          <w:rFonts w:ascii="宋体" w:hAnsi="宋体"/>
          <w:bCs/>
          <w:sz w:val="24"/>
        </w:rPr>
      </w:pPr>
      <w:r>
        <w:rPr>
          <w:rFonts w:hint="eastAsia" w:ascii="宋体" w:hAnsi="宋体"/>
          <w:bCs/>
          <w:sz w:val="24"/>
        </w:rPr>
        <w:t>无此项内容</w:t>
      </w:r>
    </w:p>
    <w:sectPr>
      <w:footerReference r:id="rId8" w:type="default"/>
      <w:pgSz w:w="11906" w:h="16838"/>
      <w:pgMar w:top="567" w:right="1701" w:bottom="56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FEACB">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19068E0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BCBC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881F9">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08D6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5E08D6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FC1E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1AD4A2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11AD4A2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DCF2A">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8569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BF8569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259FA">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F043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AF043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C1FED"/>
    <w:multiLevelType w:val="singleLevel"/>
    <w:tmpl w:val="A16C1FED"/>
    <w:lvl w:ilvl="0" w:tentative="0">
      <w:start w:val="1"/>
      <w:numFmt w:val="chineseCounting"/>
      <w:suff w:val="nothing"/>
      <w:lvlText w:val="%1、"/>
      <w:lvlJc w:val="left"/>
      <w:rPr>
        <w:rFonts w:hint="eastAsia"/>
      </w:rPr>
    </w:lvl>
  </w:abstractNum>
  <w:abstractNum w:abstractNumId="1">
    <w:nsid w:val="088A3C0F"/>
    <w:multiLevelType w:val="singleLevel"/>
    <w:tmpl w:val="088A3C0F"/>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591E3F1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25.xml"/><Relationship Id="rId34" Type="http://schemas.openxmlformats.org/officeDocument/2006/relationships/customXml" Target="../customXml/item24.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4.xml><?xml version="1.0" encoding="utf-8"?>
<b:Sources xmlns:b="http://schemas.openxmlformats.org/officeDocument/2006/bibliography" xmlns="http://schemas.openxmlformats.org/officeDocument/2006/bibliography" SelectedStyle="\APASixthEditionOfficeOnline.xsl" StyleName="APA" Version="6"/>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4.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679262-c121-4b34-85c7-3f7b96864770}">
  <ds:schemaRefs/>
</ds:datastoreItem>
</file>

<file path=customXml/itemProps3.xml><?xml version="1.0" encoding="utf-8"?>
<ds:datastoreItem xmlns:ds="http://schemas.openxmlformats.org/officeDocument/2006/customXml" ds:itemID="{4effef49-1ddf-481e-b220-02800bb678a3}">
  <ds:schemaRefs/>
</ds:datastoreItem>
</file>

<file path=customXml/itemProps4.xml><?xml version="1.0" encoding="utf-8"?>
<ds:datastoreItem xmlns:ds="http://schemas.openxmlformats.org/officeDocument/2006/customXml" ds:itemID="{db2ed274-c8fd-40cc-bf39-43e8d7f8bad1}">
  <ds:schemaRefs/>
</ds:datastoreItem>
</file>

<file path=customXml/itemProps5.xml><?xml version="1.0" encoding="utf-8"?>
<ds:datastoreItem xmlns:ds="http://schemas.openxmlformats.org/officeDocument/2006/customXml" ds:itemID="{819297ba-8a23-4620-b67d-f6a97402d149}">
  <ds:schemaRefs/>
</ds:datastoreItem>
</file>

<file path=customXml/itemProps6.xml><?xml version="1.0" encoding="utf-8"?>
<ds:datastoreItem xmlns:ds="http://schemas.openxmlformats.org/officeDocument/2006/customXml" ds:itemID="{3c135a5e-c7a0-4564-bcbe-28d3884942a0}">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2d7d38ad-55ad-4d26-9282-ac7fcede8246}">
  <ds:schemaRefs/>
</ds:datastoreItem>
</file>

<file path=customXml/itemProps9.xml><?xml version="1.0" encoding="utf-8"?>
<ds:datastoreItem xmlns:ds="http://schemas.openxmlformats.org/officeDocument/2006/customXml" ds:itemID="{acbffc10-0b0b-4bec-b140-4d67ed47bcb2}">
  <ds:schemaRefs/>
</ds:datastoreItem>
</file>

<file path=customXml/itemProps10.xml><?xml version="1.0" encoding="utf-8"?>
<ds:datastoreItem xmlns:ds="http://schemas.openxmlformats.org/officeDocument/2006/customXml" ds:itemID="{eb5fd5bd-0faa-4130-ab3f-a75038f314d0}">
  <ds:schemaRefs/>
</ds:datastoreItem>
</file>

<file path=customXml/itemProps11.xml><?xml version="1.0" encoding="utf-8"?>
<ds:datastoreItem xmlns:ds="http://schemas.openxmlformats.org/officeDocument/2006/customXml" ds:itemID="{ae58dc45-79e4-47f8-9283-4a08d8b3fad3}">
  <ds:schemaRefs/>
</ds:datastoreItem>
</file>

<file path=customXml/itemProps12.xml><?xml version="1.0" encoding="utf-8"?>
<ds:datastoreItem xmlns:ds="http://schemas.openxmlformats.org/officeDocument/2006/customXml" ds:itemID="{7beb110d-41b0-4284-b43b-b8624575564d}">
  <ds:schemaRefs/>
</ds:datastoreItem>
</file>

<file path=customXml/itemProps13.xml><?xml version="1.0" encoding="utf-8"?>
<ds:datastoreItem xmlns:ds="http://schemas.openxmlformats.org/officeDocument/2006/customXml" ds:itemID="{a0358734-3e87-4e54-882c-f0065d428d12}">
  <ds:schemaRefs/>
</ds:datastoreItem>
</file>

<file path=customXml/itemProps14.xml><?xml version="1.0" encoding="utf-8"?>
<ds:datastoreItem xmlns:ds="http://schemas.openxmlformats.org/officeDocument/2006/customXml" ds:itemID="{6BA3A9FD-045D-47FA-93DC-77B7DAFB7B73}">
  <ds:schemaRefs/>
</ds:datastoreItem>
</file>

<file path=customXml/itemProps15.xml><?xml version="1.0" encoding="utf-8"?>
<ds:datastoreItem xmlns:ds="http://schemas.openxmlformats.org/officeDocument/2006/customXml" ds:itemID="{775047c5-49f2-455a-8715-ed69db1b098f}">
  <ds:schemaRefs/>
</ds:datastoreItem>
</file>

<file path=customXml/itemProps16.xml><?xml version="1.0" encoding="utf-8"?>
<ds:datastoreItem xmlns:ds="http://schemas.openxmlformats.org/officeDocument/2006/customXml" ds:itemID="{c4534207-6976-447a-b2e1-2a568ae608eb}">
  <ds:schemaRefs/>
</ds:datastoreItem>
</file>

<file path=customXml/itemProps17.xml><?xml version="1.0" encoding="utf-8"?>
<ds:datastoreItem xmlns:ds="http://schemas.openxmlformats.org/officeDocument/2006/customXml" ds:itemID="{aa22762b-0821-41f6-8b76-6f3acd005523}">
  <ds:schemaRefs/>
</ds:datastoreItem>
</file>

<file path=customXml/itemProps18.xml><?xml version="1.0" encoding="utf-8"?>
<ds:datastoreItem xmlns:ds="http://schemas.openxmlformats.org/officeDocument/2006/customXml" ds:itemID="{4de603fc-257e-4731-844a-7091721b8b6f}">
  <ds:schemaRefs/>
</ds:datastoreItem>
</file>

<file path=customXml/itemProps19.xml><?xml version="1.0" encoding="utf-8"?>
<ds:datastoreItem xmlns:ds="http://schemas.openxmlformats.org/officeDocument/2006/customXml" ds:itemID="{ba271507-40aa-489a-8d36-673533041d5c}">
  <ds:schemaRefs/>
</ds:datastoreItem>
</file>

<file path=customXml/itemProps20.xml><?xml version="1.0" encoding="utf-8"?>
<ds:datastoreItem xmlns:ds="http://schemas.openxmlformats.org/officeDocument/2006/customXml" ds:itemID="{9e1b11e9-c4c5-4e9c-a780-18a43cb304f9}">
  <ds:schemaRefs/>
</ds:datastoreItem>
</file>

<file path=customXml/itemProps21.xml><?xml version="1.0" encoding="utf-8"?>
<ds:datastoreItem xmlns:ds="http://schemas.openxmlformats.org/officeDocument/2006/customXml" ds:itemID="{5e3940cb-bd19-41ee-a17b-cac1d9616493}">
  <ds:schemaRefs/>
</ds:datastoreItem>
</file>

<file path=customXml/itemProps22.xml><?xml version="1.0" encoding="utf-8"?>
<ds:datastoreItem xmlns:ds="http://schemas.openxmlformats.org/officeDocument/2006/customXml" ds:itemID="{1b28a1fe-8160-44cc-b0a5-fb9fab2a7b91}">
  <ds:schemaRefs/>
</ds:datastoreItem>
</file>

<file path=customXml/itemProps23.xml><?xml version="1.0" encoding="utf-8"?>
<ds:datastoreItem xmlns:ds="http://schemas.openxmlformats.org/officeDocument/2006/customXml" ds:itemID="{a5f57074-fb5f-4058-ae0d-91fcb4e0f98f}">
  <ds:schemaRefs/>
</ds:datastoreItem>
</file>

<file path=customXml/itemProps24.xml><?xml version="1.0" encoding="utf-8"?>
<ds:datastoreItem xmlns:ds="http://schemas.openxmlformats.org/officeDocument/2006/customXml" ds:itemID="{c9db2666-b23a-4c5c-9a83-f04adc2b16ba}">
  <ds:schemaRefs/>
</ds:datastoreItem>
</file>

<file path=customXml/itemProps25.xml><?xml version="1.0" encoding="utf-8"?>
<ds:datastoreItem xmlns:ds="http://schemas.openxmlformats.org/officeDocument/2006/customXml" ds:itemID="{f1c5e0ec-2522-4056-bf9b-169ba4a4f94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23</Pages>
  <Words>7217</Words>
  <Characters>9079</Characters>
  <Lines>189</Lines>
  <Paragraphs>53</Paragraphs>
  <TotalTime>0</TotalTime>
  <ScaleCrop>false</ScaleCrop>
  <LinksUpToDate>false</LinksUpToDate>
  <CharactersWithSpaces>9367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2026-10-23T06:55:27Z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eyJoZGlkIjoiNDk4Y2E3MGE4YjBlNTNkMDdjNTQzNzdlYjI0N2NhMzYiLCJ1c2VySWQiOiIzNTY5MDM0MTgifQ==</vt:lpwstr>
  </property>
</Properties>
</file>