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第二届“追寻先烈足迹”短视频征集展示活动报名表</w:t>
      </w:r>
    </w:p>
    <w:p>
      <w:pPr>
        <w:jc w:val="center"/>
        <w:rPr>
          <w:rFonts w:ascii="方正黑体_GBK" w:eastAsia="方正黑体_GBK"/>
          <w:b/>
          <w:sz w:val="36"/>
          <w:szCs w:val="36"/>
        </w:rPr>
      </w:pP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31"/>
        <w:gridCol w:w="1843"/>
        <w:gridCol w:w="1276"/>
        <w:gridCol w:w="1842"/>
        <w:gridCol w:w="1276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作者手机号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作者微信号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作者工作单位及职务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作者邮寄地址</w:t>
            </w:r>
          </w:p>
        </w:tc>
        <w:tc>
          <w:tcPr>
            <w:tcW w:w="3657" w:type="dxa"/>
            <w:gridSpan w:val="2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7F7F7F"/>
                <w:sz w:val="24"/>
                <w:szCs w:val="24"/>
              </w:rPr>
              <w:t>详细地址，具体到门牌号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报送类型</w:t>
            </w:r>
          </w:p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（单选）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1、各级团组织、革命博物馆、纪念馆、革命旧址、档案馆等革命纪念场馆、各地烈士纪念设施保护单位；2、各地重点新闻网站和主要短视频平台等媒体机构；3、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高校和中小学生、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网民个人。请填写序号__________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作品标题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作品链接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7F7F7F"/>
                <w:sz w:val="24"/>
                <w:szCs w:val="24"/>
              </w:rPr>
              <w:t>如有，请填写首发原始链接（</w:t>
            </w:r>
            <w:r>
              <w:rPr>
                <w:rFonts w:ascii="方正仿宋_GBK" w:eastAsia="方正仿宋_GBK"/>
                <w:color w:val="7F7F7F"/>
                <w:sz w:val="24"/>
                <w:szCs w:val="24"/>
              </w:rPr>
              <w:t>链接确保</w:t>
            </w:r>
            <w:r>
              <w:rPr>
                <w:rFonts w:hint="eastAsia" w:ascii="方正仿宋_GBK" w:eastAsia="方正仿宋_GBK"/>
                <w:color w:val="7F7F7F"/>
                <w:sz w:val="24"/>
                <w:szCs w:val="24"/>
              </w:rPr>
              <w:t>有效），没有请填“无”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首发平台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rPr>
                <w:color w:val="7F7F7F"/>
              </w:rPr>
            </w:pPr>
            <w:r>
              <w:rPr>
                <w:rFonts w:hint="eastAsia" w:ascii="方正仿宋_GBK" w:eastAsia="方正仿宋_GBK"/>
                <w:color w:val="7F7F7F"/>
                <w:sz w:val="24"/>
                <w:szCs w:val="24"/>
              </w:rPr>
              <w:t>如有，请填写首发平台具体名称，没有请填“无”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31" w:type="dxa"/>
            <w:vAlign w:val="center"/>
          </w:tcPr>
          <w:p>
            <w:pPr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作品简介（200字以内）</w:t>
            </w:r>
          </w:p>
        </w:tc>
        <w:tc>
          <w:tcPr>
            <w:tcW w:w="8618" w:type="dxa"/>
            <w:gridSpan w:val="5"/>
            <w:vAlign w:val="center"/>
          </w:tcPr>
          <w:p>
            <w:pPr>
              <w:spacing w:line="480" w:lineRule="exact"/>
              <w:rPr>
                <w:rFonts w:ascii="方正仿宋_GBK" w:eastAsia="方正仿宋_GBK"/>
                <w:color w:val="7F7F7F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7F7F7F"/>
                <w:sz w:val="24"/>
                <w:szCs w:val="24"/>
              </w:rPr>
              <w:t>主要包括作品创作背景、内容意义及传播效果等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8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报送人姓名\报送单位名称</w:t>
            </w:r>
          </w:p>
        </w:tc>
        <w:tc>
          <w:tcPr>
            <w:tcW w:w="8618" w:type="dxa"/>
            <w:gridSpan w:val="5"/>
          </w:tcPr>
          <w:p>
            <w:pPr>
              <w:spacing w:line="4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color w:val="7F7F7F"/>
                <w:sz w:val="24"/>
                <w:szCs w:val="24"/>
              </w:rPr>
              <w:t>报送者可以不是创作者，只推荐参赛作品，如果是作者本人报送可以不填</w:t>
            </w:r>
          </w:p>
          <w:p>
            <w:pPr>
              <w:spacing w:line="48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8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报送人联系方式</w:t>
            </w:r>
          </w:p>
        </w:tc>
        <w:tc>
          <w:tcPr>
            <w:tcW w:w="3119" w:type="dxa"/>
            <w:gridSpan w:val="2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报送</w:t>
            </w:r>
            <w:r>
              <w:rPr>
                <w:rFonts w:ascii="方正仿宋_GBK" w:eastAsia="方正仿宋_GBK"/>
                <w:sz w:val="24"/>
                <w:szCs w:val="24"/>
              </w:rPr>
              <w:t>人邮箱</w:t>
            </w:r>
          </w:p>
        </w:tc>
        <w:tc>
          <w:tcPr>
            <w:tcW w:w="3657" w:type="dxa"/>
            <w:gridSpan w:val="2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C1F"/>
    <w:rsid w:val="000E321A"/>
    <w:rsid w:val="00102E68"/>
    <w:rsid w:val="00105231"/>
    <w:rsid w:val="001142A5"/>
    <w:rsid w:val="001669D2"/>
    <w:rsid w:val="00182E91"/>
    <w:rsid w:val="00184D9C"/>
    <w:rsid w:val="001F3CCF"/>
    <w:rsid w:val="002016C4"/>
    <w:rsid w:val="0023607E"/>
    <w:rsid w:val="00245C40"/>
    <w:rsid w:val="002A0FBD"/>
    <w:rsid w:val="002A3060"/>
    <w:rsid w:val="002F7292"/>
    <w:rsid w:val="00300176"/>
    <w:rsid w:val="003303D7"/>
    <w:rsid w:val="00334A07"/>
    <w:rsid w:val="003455BC"/>
    <w:rsid w:val="00395817"/>
    <w:rsid w:val="003A4DFF"/>
    <w:rsid w:val="003D3C1F"/>
    <w:rsid w:val="00490F41"/>
    <w:rsid w:val="004B7992"/>
    <w:rsid w:val="00525699"/>
    <w:rsid w:val="0053255E"/>
    <w:rsid w:val="00585AC5"/>
    <w:rsid w:val="005D0456"/>
    <w:rsid w:val="00640CE9"/>
    <w:rsid w:val="00645B04"/>
    <w:rsid w:val="006A7D14"/>
    <w:rsid w:val="006E6EAF"/>
    <w:rsid w:val="00722AD7"/>
    <w:rsid w:val="0072473F"/>
    <w:rsid w:val="00765BA8"/>
    <w:rsid w:val="00783007"/>
    <w:rsid w:val="007F5510"/>
    <w:rsid w:val="00827722"/>
    <w:rsid w:val="008A4FE3"/>
    <w:rsid w:val="008B2AB1"/>
    <w:rsid w:val="008B2DF1"/>
    <w:rsid w:val="008E546A"/>
    <w:rsid w:val="00971E03"/>
    <w:rsid w:val="009E53FD"/>
    <w:rsid w:val="00A118AB"/>
    <w:rsid w:val="00AA4330"/>
    <w:rsid w:val="00AB4F9F"/>
    <w:rsid w:val="00AC1D0C"/>
    <w:rsid w:val="00C948AD"/>
    <w:rsid w:val="00CA555F"/>
    <w:rsid w:val="00CD32D6"/>
    <w:rsid w:val="00CE4823"/>
    <w:rsid w:val="00D5065E"/>
    <w:rsid w:val="00DA2586"/>
    <w:rsid w:val="00DC2ADD"/>
    <w:rsid w:val="00DD26D3"/>
    <w:rsid w:val="00DF410C"/>
    <w:rsid w:val="00E25716"/>
    <w:rsid w:val="00E73114"/>
    <w:rsid w:val="00E8200F"/>
    <w:rsid w:val="00EC5F81"/>
    <w:rsid w:val="00EE4E57"/>
    <w:rsid w:val="00EF56DF"/>
    <w:rsid w:val="00F03958"/>
    <w:rsid w:val="00F43206"/>
    <w:rsid w:val="00FA04A0"/>
    <w:rsid w:val="00FC50D0"/>
    <w:rsid w:val="537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54</Words>
  <Characters>312</Characters>
  <Lines>2</Lines>
  <Paragraphs>1</Paragraphs>
  <TotalTime>21</TotalTime>
  <ScaleCrop>false</ScaleCrop>
  <LinksUpToDate>false</LinksUpToDate>
  <CharactersWithSpaces>365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2020-06-15T01:20:00Z</dcterms:created>
  <dc:creator>cns</dc:creator>
  <cp:lastModifiedBy>守仁</cp:lastModifiedBy>
  <dcterms:modified xsi:type="dcterms:W3CDTF">2021-04-15T00:46:56Z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5ECCE49C1AE7413194A0D62BA063E500</vt:lpwstr>
  </property>
</Properties>
</file>